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273691"/>
        </w:tblBorders>
        <w:tblLook w:val="04A0" w:firstRow="1" w:lastRow="0" w:firstColumn="1" w:lastColumn="0" w:noHBand="0" w:noVBand="1"/>
      </w:tblPr>
      <w:tblGrid>
        <w:gridCol w:w="6564"/>
        <w:gridCol w:w="2506"/>
      </w:tblGrid>
      <w:tr w:rsidR="007E18EE" w14:paraId="6DF3E2B8" w14:textId="77777777" w:rsidTr="5C3D9A72">
        <w:tc>
          <w:tcPr>
            <w:tcW w:w="7054" w:type="dxa"/>
            <w:tcBorders>
              <w:top w:val="single" w:sz="4" w:space="0" w:color="273691"/>
              <w:bottom w:val="single" w:sz="4" w:space="0" w:color="273691"/>
            </w:tcBorders>
            <w:vAlign w:val="center"/>
          </w:tcPr>
          <w:p w14:paraId="3FF8946B" w14:textId="0BCE6069" w:rsidR="00515983" w:rsidRPr="00515983" w:rsidRDefault="003C0F9F" w:rsidP="00515983">
            <w:pPr>
              <w:spacing w:before="60" w:after="60" w:line="240" w:lineRule="auto"/>
              <w:jc w:val="left"/>
              <w:rPr>
                <w:rFonts w:ascii="Arial" w:hAnsi="Arial" w:cs="Arial"/>
                <w:b/>
                <w:color w:val="595959" w:themeColor="text1" w:themeTint="A6"/>
                <w:sz w:val="20"/>
              </w:rPr>
            </w:pPr>
            <w:r>
              <w:rPr>
                <w:rFonts w:ascii="Arial" w:hAnsi="Arial" w:cs="Arial"/>
                <w:b/>
                <w:color w:val="595959" w:themeColor="text1" w:themeTint="A6"/>
                <w:sz w:val="20"/>
              </w:rPr>
              <w:t>Housing Australia</w:t>
            </w:r>
          </w:p>
          <w:p w14:paraId="3E62AEA7" w14:textId="77777777" w:rsidR="007E18EE" w:rsidRPr="007E18EE" w:rsidRDefault="007E18EE" w:rsidP="00094A81">
            <w:pPr>
              <w:pStyle w:val="TableColumnHeadingLeft"/>
            </w:pPr>
            <w:r w:rsidRPr="007E18EE">
              <w:t xml:space="preserve">National Housing </w:t>
            </w:r>
            <w:r w:rsidR="00094A81">
              <w:t>Infrastructure Facility</w:t>
            </w:r>
          </w:p>
          <w:p w14:paraId="6AD31814" w14:textId="29AE5749" w:rsidR="007E18EE" w:rsidRDefault="006911F3" w:rsidP="006911F3">
            <w:pPr>
              <w:spacing w:before="60" w:after="60" w:line="240" w:lineRule="auto"/>
              <w:jc w:val="left"/>
              <w:rPr>
                <w:rFonts w:ascii="Arial" w:hAnsi="Arial" w:cs="Arial"/>
                <w:b/>
                <w:color w:val="808080" w:themeColor="background1" w:themeShade="80"/>
              </w:rPr>
            </w:pPr>
            <w:r>
              <w:rPr>
                <w:rFonts w:ascii="Arial" w:hAnsi="Arial" w:cs="Arial"/>
                <w:b/>
                <w:color w:val="595959" w:themeColor="text1" w:themeTint="A6"/>
                <w:sz w:val="24"/>
                <w14:props3d w14:extrusionH="0" w14:contourW="0" w14:prstMaterial="matte"/>
              </w:rPr>
              <w:t>Expression of Interest</w:t>
            </w:r>
            <w:r w:rsidR="007E18EE" w:rsidRPr="007E18EE">
              <w:rPr>
                <w:rFonts w:ascii="Arial" w:hAnsi="Arial" w:cs="Arial"/>
                <w:b/>
                <w:color w:val="595959" w:themeColor="text1" w:themeTint="A6"/>
                <w:sz w:val="24"/>
                <w14:props3d w14:extrusionH="0" w14:contourW="0" w14:prstMaterial="matte"/>
              </w:rPr>
              <w:t xml:space="preserve"> Form for </w:t>
            </w:r>
            <w:r w:rsidR="003870FB">
              <w:rPr>
                <w:rFonts w:ascii="Arial" w:hAnsi="Arial" w:cs="Arial"/>
                <w:b/>
                <w:color w:val="595959" w:themeColor="text1" w:themeTint="A6"/>
                <w:sz w:val="24"/>
                <w14:props3d w14:extrusionH="0" w14:contourW="0" w14:prstMaterial="matte"/>
              </w:rPr>
              <w:t>Critical Infrastructure (CI) Projects</w:t>
            </w:r>
            <w:r>
              <w:rPr>
                <w:rFonts w:ascii="Arial" w:hAnsi="Arial" w:cs="Arial"/>
                <w:b/>
                <w:color w:val="595959" w:themeColor="text1" w:themeTint="A6"/>
                <w:sz w:val="24"/>
                <w14:props3d w14:extrusionH="0" w14:contourW="0" w14:prstMaterial="matte"/>
              </w:rPr>
              <w:br/>
              <w:t>(EOI Form)</w:t>
            </w:r>
          </w:p>
        </w:tc>
        <w:tc>
          <w:tcPr>
            <w:tcW w:w="2232" w:type="dxa"/>
            <w:tcBorders>
              <w:top w:val="single" w:sz="4" w:space="0" w:color="273691"/>
              <w:bottom w:val="single" w:sz="4" w:space="0" w:color="273691"/>
            </w:tcBorders>
          </w:tcPr>
          <w:p w14:paraId="3F4FA82F" w14:textId="127B50FF" w:rsidR="007E18EE" w:rsidRPr="007E18EE" w:rsidRDefault="00A25F2D" w:rsidP="007E18EE">
            <w:pPr>
              <w:pStyle w:val="TableGraphic"/>
              <w:jc w:val="right"/>
            </w:pPr>
            <w:r>
              <w:rPr>
                <w:noProof/>
              </w:rPr>
              <w:drawing>
                <wp:anchor distT="0" distB="0" distL="114300" distR="114300" simplePos="0" relativeHeight="251659264" behindDoc="0" locked="0" layoutInCell="1" allowOverlap="1" wp14:anchorId="1FDF05BB" wp14:editId="63CAE90E">
                  <wp:simplePos x="0" y="0"/>
                  <wp:positionH relativeFrom="column">
                    <wp:posOffset>68580</wp:posOffset>
                  </wp:positionH>
                  <wp:positionV relativeFrom="paragraph">
                    <wp:posOffset>226695</wp:posOffset>
                  </wp:positionV>
                  <wp:extent cx="1454150" cy="939165"/>
                  <wp:effectExtent l="0" t="0" r="0" b="0"/>
                  <wp:wrapThrough wrapText="bothSides">
                    <wp:wrapPolygon edited="0">
                      <wp:start x="7923" y="0"/>
                      <wp:lineTo x="3396" y="6134"/>
                      <wp:lineTo x="3396" y="14020"/>
                      <wp:lineTo x="0" y="16649"/>
                      <wp:lineTo x="0" y="20592"/>
                      <wp:lineTo x="8489" y="21030"/>
                      <wp:lineTo x="10187" y="21030"/>
                      <wp:lineTo x="21223" y="20592"/>
                      <wp:lineTo x="21223" y="17963"/>
                      <wp:lineTo x="17827" y="14020"/>
                      <wp:lineTo x="18110" y="6572"/>
                      <wp:lineTo x="16412" y="3943"/>
                      <wp:lineTo x="13017" y="0"/>
                      <wp:lineTo x="7923" y="0"/>
                    </wp:wrapPolygon>
                  </wp:wrapThrough>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150" cy="939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6E3C" w:rsidRPr="009C6E3C" w14:paraId="7F70119E" w14:textId="77777777" w:rsidTr="5C3D9A72">
        <w:tc>
          <w:tcPr>
            <w:tcW w:w="9286" w:type="dxa"/>
            <w:gridSpan w:val="2"/>
            <w:tcBorders>
              <w:top w:val="single" w:sz="4" w:space="0" w:color="273691"/>
              <w:left w:val="nil"/>
              <w:bottom w:val="single" w:sz="4" w:space="0" w:color="273691"/>
              <w:right w:val="nil"/>
            </w:tcBorders>
          </w:tcPr>
          <w:p w14:paraId="404DB045" w14:textId="77777777" w:rsidR="009C6E3C" w:rsidRPr="009C6E3C" w:rsidRDefault="009C6E3C" w:rsidP="009C6E3C">
            <w:pPr>
              <w:pStyle w:val="BoxHeading"/>
              <w:spacing w:before="0" w:after="0"/>
              <w:rPr>
                <w:spacing w:val="-2"/>
                <w:sz w:val="30"/>
                <w:szCs w:val="30"/>
              </w:rPr>
            </w:pPr>
          </w:p>
        </w:tc>
      </w:tr>
      <w:tr w:rsidR="00094A81" w14:paraId="63BABA1F" w14:textId="77777777" w:rsidTr="5C3D9A72">
        <w:tc>
          <w:tcPr>
            <w:tcW w:w="9286" w:type="dxa"/>
            <w:gridSpan w:val="2"/>
            <w:tcBorders>
              <w:top w:val="single" w:sz="4" w:space="0" w:color="273691"/>
              <w:left w:val="single" w:sz="4" w:space="0" w:color="273691"/>
              <w:bottom w:val="single" w:sz="4" w:space="0" w:color="273691"/>
              <w:right w:val="single" w:sz="4" w:space="0" w:color="273691"/>
            </w:tcBorders>
          </w:tcPr>
          <w:p w14:paraId="0960D057" w14:textId="77777777" w:rsidR="00094A81" w:rsidRPr="00094A81" w:rsidRDefault="00094A81" w:rsidP="006911F3">
            <w:pPr>
              <w:pStyle w:val="BoxHeading"/>
              <w:spacing w:before="80" w:after="80" w:line="250" w:lineRule="exact"/>
              <w:rPr>
                <w:spacing w:val="-2"/>
              </w:rPr>
            </w:pPr>
            <w:r w:rsidRPr="00094A81">
              <w:rPr>
                <w:spacing w:val="-2"/>
              </w:rPr>
              <w:t>Important information for Applicants</w:t>
            </w:r>
          </w:p>
          <w:p w14:paraId="6225497C" w14:textId="77777777" w:rsidR="00094A81" w:rsidRPr="00094A81" w:rsidRDefault="006911F3" w:rsidP="006911F3">
            <w:pPr>
              <w:pStyle w:val="BoxSubheading"/>
              <w:spacing w:before="80" w:after="80" w:line="250" w:lineRule="exact"/>
              <w:rPr>
                <w:spacing w:val="-2"/>
              </w:rPr>
            </w:pPr>
            <w:r w:rsidRPr="006911F3">
              <w:rPr>
                <w:spacing w:val="-2"/>
              </w:rPr>
              <w:t>Before completing the EOI Form</w:t>
            </w:r>
            <w:r w:rsidR="00094A81" w:rsidRPr="00094A81">
              <w:rPr>
                <w:spacing w:val="-2"/>
              </w:rPr>
              <w:t>:</w:t>
            </w:r>
          </w:p>
          <w:p w14:paraId="4B80F682" w14:textId="3787F85E" w:rsidR="006911F3" w:rsidRPr="006911F3" w:rsidRDefault="006911F3" w:rsidP="006911F3">
            <w:pPr>
              <w:pStyle w:val="BoxBullet"/>
              <w:spacing w:before="80" w:after="80" w:line="250" w:lineRule="exact"/>
              <w:rPr>
                <w:spacing w:val="-2"/>
              </w:rPr>
            </w:pPr>
            <w:r w:rsidRPr="006911F3">
              <w:rPr>
                <w:spacing w:val="-2"/>
              </w:rPr>
              <w:t>Before completing the EOI Form it is recommended that Applicants read the “</w:t>
            </w:r>
            <w:r w:rsidR="003C0F9F">
              <w:rPr>
                <w:spacing w:val="-2"/>
              </w:rPr>
              <w:t>Housing Australia</w:t>
            </w:r>
            <w:r w:rsidRPr="006911F3">
              <w:rPr>
                <w:spacing w:val="-2"/>
              </w:rPr>
              <w:t xml:space="preserve"> Guidelines for National Housing Infrastructure Facility</w:t>
            </w:r>
            <w:r w:rsidR="00E4541C">
              <w:rPr>
                <w:spacing w:val="-2"/>
              </w:rPr>
              <w:t xml:space="preserve"> (NHIF) </w:t>
            </w:r>
            <w:r w:rsidR="00D03E76">
              <w:rPr>
                <w:spacing w:val="-2"/>
              </w:rPr>
              <w:t xml:space="preserve">Critical Infrastructure </w:t>
            </w:r>
            <w:r w:rsidR="00E4541C">
              <w:rPr>
                <w:spacing w:val="-2"/>
              </w:rPr>
              <w:t>(CI) Projects</w:t>
            </w:r>
            <w:r w:rsidRPr="006911F3">
              <w:rPr>
                <w:spacing w:val="-2"/>
              </w:rPr>
              <w:t>”, (</w:t>
            </w:r>
            <w:r w:rsidRPr="006911F3">
              <w:rPr>
                <w:b/>
                <w:spacing w:val="-2"/>
              </w:rPr>
              <w:t>Guidelines</w:t>
            </w:r>
            <w:r w:rsidRPr="006911F3">
              <w:rPr>
                <w:spacing w:val="-2"/>
              </w:rPr>
              <w:t xml:space="preserve">) which is available on the </w:t>
            </w:r>
            <w:r w:rsidR="003C0F9F">
              <w:rPr>
                <w:spacing w:val="-2"/>
              </w:rPr>
              <w:t>Housing Australia</w:t>
            </w:r>
            <w:r w:rsidRPr="006911F3">
              <w:rPr>
                <w:spacing w:val="-2"/>
              </w:rPr>
              <w:t xml:space="preserve"> website at </w:t>
            </w:r>
            <w:hyperlink r:id="rId12" w:history="1">
              <w:r w:rsidRPr="006911F3">
                <w:rPr>
                  <w:rStyle w:val="Hyperlink"/>
                  <w:spacing w:val="-2"/>
                </w:rPr>
                <w:t>www.</w:t>
              </w:r>
              <w:r w:rsidR="003C0F9F">
                <w:rPr>
                  <w:rStyle w:val="Hyperlink"/>
                  <w:spacing w:val="-2"/>
                </w:rPr>
                <w:t>housingaustralia</w:t>
              </w:r>
              <w:r w:rsidRPr="006911F3">
                <w:rPr>
                  <w:rStyle w:val="Hyperlink"/>
                  <w:spacing w:val="-2"/>
                </w:rPr>
                <w:t>.gov.au</w:t>
              </w:r>
            </w:hyperlink>
            <w:r w:rsidRPr="006911F3">
              <w:rPr>
                <w:spacing w:val="-2"/>
              </w:rPr>
              <w:t xml:space="preserve">. Capitalised terms in this EOI Form have the same meaning as in the Guidelines, unless the context requires otherwise. </w:t>
            </w:r>
          </w:p>
          <w:p w14:paraId="2D7DB89D" w14:textId="74A8E51A" w:rsidR="006911F3" w:rsidRPr="006911F3" w:rsidRDefault="006911F3" w:rsidP="006911F3">
            <w:pPr>
              <w:pStyle w:val="BoxBullet"/>
              <w:spacing w:before="80" w:after="80" w:line="250" w:lineRule="exact"/>
              <w:rPr>
                <w:spacing w:val="-2"/>
              </w:rPr>
            </w:pPr>
            <w:r w:rsidRPr="006911F3">
              <w:rPr>
                <w:spacing w:val="-2"/>
              </w:rPr>
              <w:t xml:space="preserve">The </w:t>
            </w:r>
            <w:r w:rsidR="003C0F9F">
              <w:rPr>
                <w:spacing w:val="-2"/>
              </w:rPr>
              <w:t>Housing Australia</w:t>
            </w:r>
            <w:r w:rsidRPr="006911F3">
              <w:rPr>
                <w:spacing w:val="-2"/>
              </w:rPr>
              <w:t xml:space="preserve"> recommends that Applicants seek advice from their legal, business, tax and financial advisors before applying for NHIF </w:t>
            </w:r>
            <w:r w:rsidR="00D03E76">
              <w:rPr>
                <w:spacing w:val="-2"/>
              </w:rPr>
              <w:t xml:space="preserve">CI </w:t>
            </w:r>
            <w:r w:rsidRPr="006911F3">
              <w:rPr>
                <w:spacing w:val="-2"/>
              </w:rPr>
              <w:t xml:space="preserve">Finance or making any decision in relation to NHIF </w:t>
            </w:r>
            <w:r w:rsidR="00D03E76">
              <w:rPr>
                <w:spacing w:val="-2"/>
              </w:rPr>
              <w:t xml:space="preserve">CI </w:t>
            </w:r>
            <w:r w:rsidRPr="006911F3">
              <w:rPr>
                <w:spacing w:val="-2"/>
              </w:rPr>
              <w:t xml:space="preserve">Finance. </w:t>
            </w:r>
          </w:p>
          <w:p w14:paraId="4B201B47" w14:textId="45F57D49" w:rsidR="00094A81" w:rsidRPr="00094A81" w:rsidRDefault="006911F3" w:rsidP="006911F3">
            <w:pPr>
              <w:pStyle w:val="BoxBullet"/>
              <w:spacing w:before="80" w:after="80" w:line="250" w:lineRule="exact"/>
            </w:pPr>
            <w:r w:rsidRPr="006911F3">
              <w:rPr>
                <w:spacing w:val="-2"/>
              </w:rPr>
              <w:t xml:space="preserve">Applicants are also encouraged to contact the </w:t>
            </w:r>
            <w:r w:rsidR="003C0F9F">
              <w:rPr>
                <w:spacing w:val="-2"/>
              </w:rPr>
              <w:t>Housing Australia</w:t>
            </w:r>
            <w:r w:rsidRPr="006911F3">
              <w:rPr>
                <w:spacing w:val="-2"/>
              </w:rPr>
              <w:t xml:space="preserve"> by calling 1800 549 767 or emailing</w:t>
            </w:r>
            <w:r w:rsidR="51A413B8" w:rsidRPr="006911F3">
              <w:rPr>
                <w:spacing w:val="-2"/>
              </w:rPr>
              <w:t xml:space="preserve"> </w:t>
            </w:r>
            <w:hyperlink r:id="rId13" w:history="1">
              <w:r w:rsidR="51A413B8" w:rsidRPr="006911F3">
                <w:rPr>
                  <w:rStyle w:val="Hyperlink"/>
                  <w:spacing w:val="-2"/>
                </w:rPr>
                <w:t>en</w:t>
              </w:r>
              <w:r w:rsidRPr="006911F3">
                <w:rPr>
                  <w:rStyle w:val="Hyperlink"/>
                  <w:spacing w:val="-2"/>
                </w:rPr>
                <w:t>quiries@</w:t>
              </w:r>
              <w:r w:rsidR="003C0F9F">
                <w:rPr>
                  <w:rStyle w:val="Hyperlink"/>
                  <w:spacing w:val="-2"/>
                </w:rPr>
                <w:t>housingaustralia</w:t>
              </w:r>
              <w:r w:rsidRPr="006911F3">
                <w:rPr>
                  <w:rStyle w:val="Hyperlink"/>
                  <w:spacing w:val="-2"/>
                </w:rPr>
                <w:t>.gov.au</w:t>
              </w:r>
            </w:hyperlink>
            <w:r w:rsidRPr="006911F3">
              <w:rPr>
                <w:spacing w:val="-2"/>
              </w:rPr>
              <w:t xml:space="preserve"> to discuss their proposal. This will assist Applicants to determine whether they may be eligible for NHIF </w:t>
            </w:r>
            <w:r w:rsidR="00D03E76">
              <w:rPr>
                <w:spacing w:val="-2"/>
              </w:rPr>
              <w:t xml:space="preserve">CI </w:t>
            </w:r>
            <w:r w:rsidRPr="006911F3">
              <w:rPr>
                <w:spacing w:val="-2"/>
              </w:rPr>
              <w:t>Finance</w:t>
            </w:r>
            <w:r w:rsidR="00993078">
              <w:rPr>
                <w:spacing w:val="-2"/>
              </w:rPr>
              <w:t>.</w:t>
            </w:r>
            <w:r w:rsidR="00094A81" w:rsidRPr="00094A81">
              <w:rPr>
                <w:spacing w:val="-2"/>
              </w:rPr>
              <w:t xml:space="preserve"> </w:t>
            </w:r>
          </w:p>
          <w:p w14:paraId="29C34E22" w14:textId="77777777" w:rsidR="00094A81" w:rsidRPr="00094A81" w:rsidRDefault="00094A81" w:rsidP="006911F3">
            <w:pPr>
              <w:pStyle w:val="BoxSubheading"/>
              <w:spacing w:before="80" w:after="80" w:line="250" w:lineRule="exact"/>
              <w:rPr>
                <w:spacing w:val="-2"/>
              </w:rPr>
            </w:pPr>
            <w:r w:rsidRPr="00094A81">
              <w:rPr>
                <w:spacing w:val="-2"/>
              </w:rPr>
              <w:t xml:space="preserve">The </w:t>
            </w:r>
            <w:r w:rsidR="006911F3">
              <w:rPr>
                <w:spacing w:val="-2"/>
              </w:rPr>
              <w:t>EOI</w:t>
            </w:r>
            <w:r w:rsidRPr="00094A81">
              <w:rPr>
                <w:spacing w:val="-2"/>
              </w:rPr>
              <w:t xml:space="preserve"> Form:</w:t>
            </w:r>
          </w:p>
          <w:p w14:paraId="449931F0" w14:textId="2971DB7E" w:rsidR="006911F3" w:rsidRPr="006911F3" w:rsidRDefault="006911F3" w:rsidP="006911F3">
            <w:pPr>
              <w:pStyle w:val="BoxBullet"/>
              <w:spacing w:before="80" w:after="80" w:line="250" w:lineRule="exact"/>
              <w:rPr>
                <w:spacing w:val="-2"/>
              </w:rPr>
            </w:pPr>
            <w:r w:rsidRPr="006911F3">
              <w:rPr>
                <w:spacing w:val="-2"/>
              </w:rPr>
              <w:t>Applicants must complete and submit this EOI Form before submitting a formal application for NHIF</w:t>
            </w:r>
            <w:r w:rsidR="003870FB">
              <w:rPr>
                <w:spacing w:val="-2"/>
              </w:rPr>
              <w:t xml:space="preserve"> CI</w:t>
            </w:r>
            <w:r w:rsidRPr="006911F3">
              <w:rPr>
                <w:spacing w:val="-2"/>
              </w:rPr>
              <w:t xml:space="preserve"> Finance. Information provided in the EOI Form will assist in determining Applicants’ eligibility to apply for a NHIF </w:t>
            </w:r>
            <w:r w:rsidR="003870FB">
              <w:rPr>
                <w:spacing w:val="-2"/>
              </w:rPr>
              <w:t xml:space="preserve">CI </w:t>
            </w:r>
            <w:r w:rsidRPr="006911F3">
              <w:rPr>
                <w:spacing w:val="-2"/>
              </w:rPr>
              <w:t xml:space="preserve">Loan and/or NHIF </w:t>
            </w:r>
            <w:r w:rsidR="003870FB">
              <w:rPr>
                <w:spacing w:val="-2"/>
              </w:rPr>
              <w:t xml:space="preserve">CI </w:t>
            </w:r>
            <w:r w:rsidRPr="006911F3">
              <w:rPr>
                <w:spacing w:val="-2"/>
              </w:rPr>
              <w:t xml:space="preserve">Grant. Applicants may submit a completed Application Form once their EOI Form has been assessed by the </w:t>
            </w:r>
            <w:r w:rsidR="003C0F9F">
              <w:rPr>
                <w:spacing w:val="-2"/>
              </w:rPr>
              <w:t>Housing Australia</w:t>
            </w:r>
            <w:r w:rsidRPr="006911F3">
              <w:rPr>
                <w:spacing w:val="-2"/>
              </w:rPr>
              <w:t xml:space="preserve">, the </w:t>
            </w:r>
            <w:r w:rsidR="003C0F9F">
              <w:rPr>
                <w:spacing w:val="-2"/>
              </w:rPr>
              <w:t>Housing Australia</w:t>
            </w:r>
            <w:r w:rsidRPr="006911F3">
              <w:rPr>
                <w:spacing w:val="-2"/>
              </w:rPr>
              <w:t xml:space="preserve"> confirms the Applicant is eligible and invites them to submit an Application Form. </w:t>
            </w:r>
          </w:p>
          <w:p w14:paraId="441D97E2" w14:textId="5AF25BF6" w:rsidR="006911F3" w:rsidRPr="006911F3" w:rsidRDefault="006911F3" w:rsidP="006911F3">
            <w:pPr>
              <w:pStyle w:val="BoxBullet"/>
              <w:spacing w:before="80" w:after="80" w:line="250" w:lineRule="exact"/>
              <w:rPr>
                <w:spacing w:val="-2"/>
              </w:rPr>
            </w:pPr>
            <w:r w:rsidRPr="006911F3">
              <w:rPr>
                <w:spacing w:val="-2"/>
              </w:rPr>
              <w:t xml:space="preserve">Applicants that are applying for both a NHIF </w:t>
            </w:r>
            <w:r w:rsidR="003870FB">
              <w:rPr>
                <w:spacing w:val="-2"/>
              </w:rPr>
              <w:t xml:space="preserve">CI </w:t>
            </w:r>
            <w:r w:rsidRPr="006911F3">
              <w:rPr>
                <w:spacing w:val="-2"/>
              </w:rPr>
              <w:t xml:space="preserve">Loan and a NHIF </w:t>
            </w:r>
            <w:r w:rsidR="003870FB">
              <w:rPr>
                <w:spacing w:val="-2"/>
              </w:rPr>
              <w:t xml:space="preserve">CI </w:t>
            </w:r>
            <w:r w:rsidRPr="006911F3">
              <w:rPr>
                <w:spacing w:val="-2"/>
              </w:rPr>
              <w:t xml:space="preserve">Grant are only required to complete </w:t>
            </w:r>
            <w:r w:rsidR="00E4541C">
              <w:rPr>
                <w:spacing w:val="-2"/>
              </w:rPr>
              <w:t xml:space="preserve">one </w:t>
            </w:r>
            <w:r w:rsidRPr="006911F3">
              <w:rPr>
                <w:spacing w:val="-2"/>
              </w:rPr>
              <w:t xml:space="preserve">EOI Form. </w:t>
            </w:r>
            <w:r w:rsidRPr="00515983">
              <w:rPr>
                <w:spacing w:val="-2"/>
                <w:u w:val="single"/>
              </w:rPr>
              <w:t>All</w:t>
            </w:r>
            <w:r w:rsidRPr="006911F3">
              <w:rPr>
                <w:spacing w:val="-2"/>
              </w:rPr>
              <w:t xml:space="preserve"> parts of the EOI Form must be completed by all NHIF Loan and /or NHIF Grant Applicants regardless of whether the Applicant is applying for a NHIF Loan only, a NHIF Grant only, or applying for both a NHIF Loan and a NHIF Grant. </w:t>
            </w:r>
          </w:p>
          <w:p w14:paraId="3E588ED2" w14:textId="77777777" w:rsidR="006911F3" w:rsidRPr="006911F3" w:rsidRDefault="006911F3" w:rsidP="006911F3">
            <w:pPr>
              <w:pStyle w:val="BoxBullet"/>
              <w:spacing w:before="80" w:after="80" w:line="250" w:lineRule="exact"/>
              <w:rPr>
                <w:spacing w:val="-2"/>
              </w:rPr>
            </w:pPr>
            <w:r w:rsidRPr="006911F3">
              <w:rPr>
                <w:spacing w:val="-2"/>
              </w:rPr>
              <w:t xml:space="preserve">If there is insufficient space to respond to the EOI Form, please attach additional pages with your response and refer to the relevant section of the EOI Form. </w:t>
            </w:r>
          </w:p>
          <w:p w14:paraId="538A191C" w14:textId="77777777" w:rsidR="00094A81" w:rsidRPr="00094A81" w:rsidRDefault="006911F3" w:rsidP="006911F3">
            <w:pPr>
              <w:pStyle w:val="BoxSubheading"/>
              <w:spacing w:before="80" w:after="80" w:line="250" w:lineRule="exact"/>
              <w:rPr>
                <w:spacing w:val="-2"/>
              </w:rPr>
            </w:pPr>
            <w:r>
              <w:rPr>
                <w:spacing w:val="-2"/>
              </w:rPr>
              <w:t>EOI</w:t>
            </w:r>
            <w:r w:rsidR="00094A81" w:rsidRPr="00094A81">
              <w:rPr>
                <w:spacing w:val="-2"/>
              </w:rPr>
              <w:t xml:space="preserve"> assessment:</w:t>
            </w:r>
          </w:p>
          <w:p w14:paraId="2BD4F729" w14:textId="25230D04" w:rsidR="00094A81" w:rsidRPr="00094A81" w:rsidRDefault="006911F3" w:rsidP="006911F3">
            <w:pPr>
              <w:pStyle w:val="BoxBullet"/>
              <w:spacing w:before="80" w:after="80" w:line="250" w:lineRule="exact"/>
              <w:rPr>
                <w:spacing w:val="-2"/>
              </w:rPr>
            </w:pPr>
            <w:r w:rsidRPr="006911F3">
              <w:rPr>
                <w:spacing w:val="-2"/>
              </w:rPr>
              <w:t xml:space="preserve">If your EOI Form is incomplete it will not enter the assessment queue until </w:t>
            </w:r>
            <w:r w:rsidRPr="006911F3">
              <w:rPr>
                <w:b/>
                <w:spacing w:val="-2"/>
              </w:rPr>
              <w:t>ALL</w:t>
            </w:r>
            <w:r w:rsidRPr="006911F3">
              <w:rPr>
                <w:spacing w:val="-2"/>
              </w:rPr>
              <w:t xml:space="preserve"> required information and documents are provided to the </w:t>
            </w:r>
            <w:r w:rsidR="003C0F9F">
              <w:rPr>
                <w:spacing w:val="-2"/>
              </w:rPr>
              <w:t>Housing Australia</w:t>
            </w:r>
            <w:r w:rsidR="00094A81" w:rsidRPr="00094A81">
              <w:rPr>
                <w:spacing w:val="-2"/>
              </w:rPr>
              <w:t xml:space="preserve">. </w:t>
            </w:r>
          </w:p>
          <w:p w14:paraId="241A9A44" w14:textId="77777777" w:rsidR="00094A81" w:rsidRPr="00094A81" w:rsidRDefault="00094A81" w:rsidP="006911F3">
            <w:pPr>
              <w:pStyle w:val="BoxSubheading"/>
              <w:spacing w:before="80" w:after="80" w:line="250" w:lineRule="exact"/>
              <w:rPr>
                <w:spacing w:val="-2"/>
              </w:rPr>
            </w:pPr>
            <w:r w:rsidRPr="00094A81">
              <w:rPr>
                <w:spacing w:val="-2"/>
              </w:rPr>
              <w:t>How to apply:</w:t>
            </w:r>
          </w:p>
          <w:p w14:paraId="2B9CE94A" w14:textId="28E079CB" w:rsidR="00094A81" w:rsidRPr="00094A81" w:rsidRDefault="006911F3" w:rsidP="006911F3">
            <w:pPr>
              <w:pStyle w:val="BoxText"/>
              <w:spacing w:before="80" w:after="80" w:line="250" w:lineRule="exact"/>
              <w:rPr>
                <w:spacing w:val="-2"/>
              </w:rPr>
            </w:pPr>
            <w:r w:rsidRPr="006911F3">
              <w:rPr>
                <w:spacing w:val="-2"/>
              </w:rPr>
              <w:t xml:space="preserve">Completed and signed EOI Forms (with all information and documentation required to be submitted with the EOI Form) must be submitted to the </w:t>
            </w:r>
            <w:r w:rsidR="003C0F9F">
              <w:rPr>
                <w:spacing w:val="-2"/>
              </w:rPr>
              <w:t>Housing Australia</w:t>
            </w:r>
            <w:r w:rsidRPr="006911F3">
              <w:rPr>
                <w:spacing w:val="-2"/>
              </w:rPr>
              <w:t xml:space="preserve"> by either</w:t>
            </w:r>
            <w:r w:rsidR="00094A81" w:rsidRPr="00094A81">
              <w:rPr>
                <w:spacing w:val="-2"/>
              </w:rPr>
              <w:t xml:space="preserve">: </w:t>
            </w:r>
          </w:p>
          <w:p w14:paraId="0E13BF8B" w14:textId="77777777" w:rsidR="00D4498E" w:rsidRPr="00D4498E" w:rsidRDefault="00094A81" w:rsidP="00D4498E">
            <w:pPr>
              <w:pStyle w:val="BoxBullet"/>
              <w:tabs>
                <w:tab w:val="left" w:pos="993"/>
              </w:tabs>
              <w:spacing w:before="80" w:after="80" w:line="250" w:lineRule="exact"/>
              <w:jc w:val="left"/>
            </w:pPr>
            <w:r w:rsidRPr="00094A81">
              <w:rPr>
                <w:spacing w:val="-2"/>
              </w:rPr>
              <w:t>Post:</w:t>
            </w:r>
            <w:r w:rsidRPr="00094A81">
              <w:rPr>
                <w:spacing w:val="-2"/>
              </w:rPr>
              <w:tab/>
            </w:r>
            <w:r w:rsidR="00D4498E" w:rsidRPr="00D4498E">
              <w:rPr>
                <w:spacing w:val="-2"/>
              </w:rPr>
              <w:t>Level 23, 420 George Street Sydney NSW 2000</w:t>
            </w:r>
          </w:p>
          <w:p w14:paraId="688E271C" w14:textId="28EC58B4" w:rsidR="00094A81" w:rsidRPr="00094A81" w:rsidRDefault="00094A81" w:rsidP="00D4498E">
            <w:pPr>
              <w:pStyle w:val="BoxBullet"/>
              <w:tabs>
                <w:tab w:val="left" w:pos="993"/>
              </w:tabs>
              <w:spacing w:before="80" w:after="80" w:line="250" w:lineRule="exact"/>
              <w:jc w:val="left"/>
            </w:pPr>
            <w:r w:rsidRPr="00094A81">
              <w:rPr>
                <w:spacing w:val="-2"/>
              </w:rPr>
              <w:t>Email:</w:t>
            </w:r>
            <w:r w:rsidRPr="00094A81">
              <w:rPr>
                <w:spacing w:val="-2"/>
              </w:rPr>
              <w:tab/>
            </w:r>
            <w:hyperlink r:id="rId14" w:history="1">
              <w:r w:rsidR="28314659" w:rsidRPr="006911F3">
                <w:rPr>
                  <w:rStyle w:val="Hyperlink"/>
                  <w:spacing w:val="-2"/>
                </w:rPr>
                <w:t>e</w:t>
              </w:r>
              <w:r w:rsidRPr="006911F3">
                <w:rPr>
                  <w:rStyle w:val="Hyperlink"/>
                  <w:spacing w:val="-2"/>
                </w:rPr>
                <w:t>nquiries@</w:t>
              </w:r>
              <w:r w:rsidR="003C0F9F">
                <w:rPr>
                  <w:rStyle w:val="Hyperlink"/>
                  <w:spacing w:val="-2"/>
                </w:rPr>
                <w:t>housingaustralia</w:t>
              </w:r>
              <w:r w:rsidRPr="006911F3">
                <w:rPr>
                  <w:rStyle w:val="Hyperlink"/>
                  <w:spacing w:val="-2"/>
                </w:rPr>
                <w:t>.gov.au</w:t>
              </w:r>
            </w:hyperlink>
          </w:p>
          <w:p w14:paraId="307F3E35" w14:textId="77777777" w:rsidR="00094A81" w:rsidRPr="00094A81" w:rsidRDefault="00094A81" w:rsidP="006911F3">
            <w:pPr>
              <w:pStyle w:val="BoxSubheading"/>
              <w:spacing w:before="80" w:after="80" w:line="250" w:lineRule="exact"/>
              <w:rPr>
                <w:spacing w:val="-2"/>
              </w:rPr>
            </w:pPr>
            <w:r w:rsidRPr="00094A81">
              <w:rPr>
                <w:spacing w:val="-2"/>
              </w:rPr>
              <w:t>Enquiries:</w:t>
            </w:r>
          </w:p>
          <w:p w14:paraId="1C823359" w14:textId="3765B59C" w:rsidR="006911F3" w:rsidRPr="006911F3" w:rsidRDefault="006911F3" w:rsidP="006911F3">
            <w:pPr>
              <w:pStyle w:val="BoxText"/>
              <w:spacing w:before="80" w:after="80" w:line="250" w:lineRule="exact"/>
            </w:pPr>
            <w:r w:rsidRPr="006911F3">
              <w:rPr>
                <w:spacing w:val="-2"/>
              </w:rPr>
              <w:t xml:space="preserve">If you have any questions, please contact the </w:t>
            </w:r>
            <w:r w:rsidR="003C0F9F">
              <w:rPr>
                <w:spacing w:val="-2"/>
              </w:rPr>
              <w:t>Housing Australia</w:t>
            </w:r>
            <w:r w:rsidRPr="006911F3">
              <w:rPr>
                <w:spacing w:val="-2"/>
              </w:rPr>
              <w:t xml:space="preserve"> by calling 1800 549 767 or by email at</w:t>
            </w:r>
            <w:r w:rsidRPr="5C3D9A72">
              <w:rPr>
                <w:b/>
                <w:bCs/>
                <w:color w:val="273691"/>
              </w:rPr>
              <w:t xml:space="preserve"> </w:t>
            </w:r>
            <w:r w:rsidR="1FF3BA75" w:rsidRPr="5C3D9A72">
              <w:rPr>
                <w:b/>
                <w:bCs/>
                <w:color w:val="273691"/>
              </w:rPr>
              <w:t>e</w:t>
            </w:r>
            <w:hyperlink r:id="rId15" w:history="1">
              <w:r w:rsidRPr="006911F3">
                <w:rPr>
                  <w:rStyle w:val="Hyperlink"/>
                  <w:spacing w:val="-2"/>
                </w:rPr>
                <w:t>nquiries@</w:t>
              </w:r>
              <w:r w:rsidR="003C0F9F">
                <w:rPr>
                  <w:rStyle w:val="Hyperlink"/>
                  <w:spacing w:val="-2"/>
                </w:rPr>
                <w:t>housingaustralia</w:t>
              </w:r>
              <w:r w:rsidRPr="006911F3">
                <w:rPr>
                  <w:rStyle w:val="Hyperlink"/>
                  <w:spacing w:val="-2"/>
                </w:rPr>
                <w:t>.gov.au</w:t>
              </w:r>
            </w:hyperlink>
            <w:r w:rsidRPr="006911F3">
              <w:rPr>
                <w:spacing w:val="-2"/>
              </w:rPr>
              <w:t xml:space="preserve">. </w:t>
            </w:r>
          </w:p>
          <w:p w14:paraId="49F8AABC" w14:textId="0780FC34" w:rsidR="00094A81" w:rsidRPr="006911F3" w:rsidRDefault="006911F3" w:rsidP="00996A3E">
            <w:pPr>
              <w:pStyle w:val="BoxText"/>
              <w:spacing w:before="80" w:after="80" w:line="250" w:lineRule="exact"/>
              <w:rPr>
                <w:i/>
                <w:spacing w:val="-2"/>
              </w:rPr>
            </w:pPr>
            <w:r w:rsidRPr="006911F3">
              <w:rPr>
                <w:i/>
                <w:spacing w:val="-2"/>
              </w:rPr>
              <w:t xml:space="preserve">An EOI Form is expressly not an application or proposal for any </w:t>
            </w:r>
            <w:r w:rsidR="00996A3E">
              <w:rPr>
                <w:i/>
                <w:spacing w:val="-2"/>
              </w:rPr>
              <w:t>NHIF</w:t>
            </w:r>
            <w:r w:rsidR="00996A3E" w:rsidRPr="006911F3">
              <w:rPr>
                <w:i/>
                <w:spacing w:val="-2"/>
              </w:rPr>
              <w:t xml:space="preserve"> </w:t>
            </w:r>
            <w:r w:rsidRPr="006911F3">
              <w:rPr>
                <w:i/>
                <w:spacing w:val="-2"/>
              </w:rPr>
              <w:t xml:space="preserve">Loan and does not require the </w:t>
            </w:r>
            <w:r w:rsidR="003C0F9F">
              <w:rPr>
                <w:i/>
                <w:spacing w:val="-2"/>
              </w:rPr>
              <w:t>Housing Australia</w:t>
            </w:r>
            <w:r w:rsidRPr="006911F3">
              <w:rPr>
                <w:i/>
                <w:spacing w:val="-2"/>
              </w:rPr>
              <w:t xml:space="preserve"> to make any financing decision nor a decision not to provide finance</w:t>
            </w:r>
            <w:r w:rsidR="00094A81" w:rsidRPr="006911F3">
              <w:rPr>
                <w:i/>
                <w:spacing w:val="-2"/>
              </w:rPr>
              <w:t>.</w:t>
            </w:r>
          </w:p>
        </w:tc>
      </w:tr>
    </w:tbl>
    <w:p w14:paraId="0D833093" w14:textId="77777777" w:rsidR="006911F3" w:rsidRPr="006911F3" w:rsidRDefault="006911F3" w:rsidP="006911F3">
      <w:pPr>
        <w:pStyle w:val="SingleParagraph"/>
        <w:spacing w:line="240" w:lineRule="auto"/>
        <w:rPr>
          <w:rFonts w:ascii="Arial" w:hAnsi="Arial"/>
          <w:color w:val="273691"/>
          <w:sz w:val="15"/>
          <w:szCs w:val="26"/>
          <w:lang w:eastAsia="en-US"/>
        </w:rPr>
      </w:pPr>
      <w:r w:rsidRPr="006911F3">
        <w:rPr>
          <w:sz w:val="12"/>
          <w:lang w:eastAsia="en-US"/>
        </w:rPr>
        <w:br w:type="page"/>
      </w:r>
    </w:p>
    <w:p w14:paraId="7CEB2DCC" w14:textId="77777777" w:rsidR="009C6E3C" w:rsidRPr="00577994" w:rsidRDefault="006911F3" w:rsidP="009C6E3C">
      <w:pPr>
        <w:pStyle w:val="BoxHeading"/>
        <w:rPr>
          <w:lang w:eastAsia="en-US"/>
        </w:rPr>
      </w:pPr>
      <w:r w:rsidRPr="00515983">
        <w:rPr>
          <w:lang w:eastAsia="en-US"/>
        </w:rPr>
        <w:lastRenderedPageBreak/>
        <w:t>Eligibility</w:t>
      </w:r>
      <w:r w:rsidR="009C6E3C" w:rsidRPr="00577994">
        <w:rPr>
          <w:lang w:eastAsia="en-US"/>
        </w:rPr>
        <w:t xml:space="preserve"> Checklist</w:t>
      </w:r>
    </w:p>
    <w:p w14:paraId="6548E65D" w14:textId="77777777" w:rsidR="006911F3" w:rsidRDefault="006911F3" w:rsidP="009F7DEB">
      <w:pPr>
        <w:pStyle w:val="BoxText"/>
        <w:spacing w:before="80" w:after="80" w:line="240" w:lineRule="exact"/>
      </w:pPr>
      <w:r>
        <w:t xml:space="preserve">In order to be considered for NHIF </w:t>
      </w:r>
      <w:r w:rsidR="00E4541C">
        <w:t xml:space="preserve">CI </w:t>
      </w:r>
      <w:r>
        <w:t>Finance, the Applicant must answer:</w:t>
      </w:r>
    </w:p>
    <w:p w14:paraId="38BA7658" w14:textId="77777777" w:rsidR="006911F3" w:rsidRPr="006911F3" w:rsidRDefault="006911F3" w:rsidP="009F7DEB">
      <w:pPr>
        <w:pStyle w:val="BoxBullet"/>
        <w:spacing w:before="80" w:after="80" w:line="240" w:lineRule="exact"/>
      </w:pPr>
      <w:r w:rsidRPr="006911F3">
        <w:rPr>
          <w:b/>
        </w:rPr>
        <w:t>Yes</w:t>
      </w:r>
      <w:r w:rsidRPr="006911F3">
        <w:t xml:space="preserve"> to all of questions 1 to 7 below; and</w:t>
      </w:r>
    </w:p>
    <w:p w14:paraId="645AF1C5" w14:textId="77777777" w:rsidR="006911F3" w:rsidRPr="006911F3" w:rsidRDefault="006911F3" w:rsidP="009F7DEB">
      <w:pPr>
        <w:pStyle w:val="BoxBullet"/>
        <w:spacing w:before="80" w:after="80" w:line="240" w:lineRule="exact"/>
      </w:pPr>
      <w:r w:rsidRPr="006911F3">
        <w:rPr>
          <w:b/>
        </w:rPr>
        <w:t>Yes</w:t>
      </w:r>
      <w:r w:rsidRPr="006911F3">
        <w:t xml:space="preserve"> to only one of the questions from questions 8 to 15 below. </w:t>
      </w:r>
    </w:p>
    <w:p w14:paraId="0FFA10AD" w14:textId="77777777" w:rsidR="006911F3" w:rsidRDefault="006911F3" w:rsidP="009F7DEB">
      <w:pPr>
        <w:pStyle w:val="BoxText"/>
        <w:spacing w:before="80" w:after="80" w:line="240" w:lineRule="exact"/>
      </w:pPr>
      <w:r>
        <w:t xml:space="preserve">If the Applicant answers </w:t>
      </w:r>
      <w:r w:rsidRPr="006911F3">
        <w:rPr>
          <w:b/>
        </w:rPr>
        <w:t>No</w:t>
      </w:r>
      <w:r>
        <w:t xml:space="preserve"> to any of questions 1 to 7 or </w:t>
      </w:r>
      <w:r w:rsidRPr="006911F3">
        <w:rPr>
          <w:b/>
        </w:rPr>
        <w:t>No</w:t>
      </w:r>
      <w:r>
        <w:t xml:space="preserve"> to all questions from questions 8 to 15 below, the Applicant will be ineligible to apply for NHIF </w:t>
      </w:r>
      <w:r w:rsidR="00E4541C">
        <w:t>C</w:t>
      </w:r>
      <w:r w:rsidR="00E4541C" w:rsidRPr="003C0F9F">
        <w:rPr>
          <w:bCs/>
        </w:rPr>
        <w:t>I</w:t>
      </w:r>
      <w:r w:rsidR="00E4541C">
        <w:rPr>
          <w:b/>
        </w:rPr>
        <w:t xml:space="preserve"> </w:t>
      </w:r>
      <w:r>
        <w:t>Finance.</w:t>
      </w:r>
    </w:p>
    <w:p w14:paraId="075E64DD" w14:textId="1C9A827F" w:rsidR="009C6E3C" w:rsidRDefault="006911F3" w:rsidP="009F7DEB">
      <w:pPr>
        <w:pStyle w:val="BoxText"/>
        <w:spacing w:before="80" w:after="80" w:line="240" w:lineRule="exact"/>
      </w:pPr>
      <w:r>
        <w:t xml:space="preserve">If you have any questions about eligibility, contact the </w:t>
      </w:r>
      <w:r w:rsidR="003C0F9F">
        <w:t>Housing Australia</w:t>
      </w:r>
      <w:r>
        <w:t xml:space="preserve"> using the contact details on the first page of this EOI Form or refer to the Guidelines on the </w:t>
      </w:r>
      <w:r w:rsidR="003C0F9F">
        <w:t>Housing Australia</w:t>
      </w:r>
      <w:r>
        <w:t xml:space="preserve"> website</w:t>
      </w:r>
      <w:r w:rsidR="009C6E3C" w:rsidRPr="00355706">
        <w:t>.</w:t>
      </w:r>
    </w:p>
    <w:p w14:paraId="4B50259C" w14:textId="77777777" w:rsidR="009C6E3C" w:rsidRPr="006911F3" w:rsidRDefault="006911F3" w:rsidP="009F7DEB">
      <w:pPr>
        <w:pStyle w:val="BoxText"/>
        <w:spacing w:before="80" w:after="80" w:line="240" w:lineRule="exact"/>
        <w:rPr>
          <w:b/>
        </w:rPr>
      </w:pPr>
      <w:r w:rsidRPr="006911F3">
        <w:rPr>
          <w:b/>
        </w:rPr>
        <w:t>You must answer “yes” to all of questions 1 to 7 (inclusive) to be considered for NHIF finance</w:t>
      </w:r>
      <w:r w:rsidR="00515983">
        <w:rPr>
          <w:b/>
        </w:rPr>
        <w:t>:</w:t>
      </w:r>
    </w:p>
    <w:tbl>
      <w:tblPr>
        <w:tblW w:w="9322" w:type="dxa"/>
        <w:tblLook w:val="04A0" w:firstRow="1" w:lastRow="0" w:firstColumn="1" w:lastColumn="0" w:noHBand="0" w:noVBand="1"/>
      </w:tblPr>
      <w:tblGrid>
        <w:gridCol w:w="534"/>
        <w:gridCol w:w="7413"/>
        <w:gridCol w:w="1375"/>
      </w:tblGrid>
      <w:tr w:rsidR="009E1FA9" w:rsidRPr="009E1FA9" w14:paraId="3092E929" w14:textId="77777777" w:rsidTr="00515983">
        <w:tc>
          <w:tcPr>
            <w:tcW w:w="534" w:type="dxa"/>
            <w:tcBorders>
              <w:top w:val="single" w:sz="4" w:space="0" w:color="273691"/>
              <w:left w:val="single" w:sz="4" w:space="0" w:color="273691"/>
              <w:bottom w:val="single" w:sz="4" w:space="0" w:color="273691"/>
            </w:tcBorders>
          </w:tcPr>
          <w:p w14:paraId="5CBFBBC5" w14:textId="77777777" w:rsidR="009E1FA9" w:rsidRPr="009E1FA9" w:rsidRDefault="009E1FA9" w:rsidP="00515983">
            <w:pPr>
              <w:pStyle w:val="TableTextLeft-Bold"/>
              <w:spacing w:before="60" w:after="60" w:line="220" w:lineRule="exact"/>
            </w:pPr>
            <w:r>
              <w:t>No.</w:t>
            </w:r>
          </w:p>
        </w:tc>
        <w:tc>
          <w:tcPr>
            <w:tcW w:w="7413" w:type="dxa"/>
            <w:tcBorders>
              <w:top w:val="single" w:sz="4" w:space="0" w:color="273691"/>
              <w:left w:val="nil"/>
              <w:bottom w:val="single" w:sz="4" w:space="0" w:color="273691"/>
              <w:right w:val="single" w:sz="4" w:space="0" w:color="273691"/>
            </w:tcBorders>
          </w:tcPr>
          <w:p w14:paraId="42935633" w14:textId="77777777" w:rsidR="009E1FA9" w:rsidRPr="009E1FA9" w:rsidRDefault="009E1FA9" w:rsidP="00515983">
            <w:pPr>
              <w:pStyle w:val="TableTextLeft-Bold"/>
              <w:spacing w:before="60" w:after="60" w:line="220" w:lineRule="exact"/>
            </w:pPr>
            <w:r>
              <w:t>Eligibility Question</w:t>
            </w:r>
          </w:p>
        </w:tc>
        <w:tc>
          <w:tcPr>
            <w:tcW w:w="1375" w:type="dxa"/>
            <w:tcBorders>
              <w:top w:val="single" w:sz="4" w:space="0" w:color="273691"/>
              <w:left w:val="single" w:sz="4" w:space="0" w:color="273691"/>
              <w:bottom w:val="single" w:sz="4" w:space="0" w:color="273691"/>
              <w:right w:val="single" w:sz="4" w:space="0" w:color="273691"/>
            </w:tcBorders>
          </w:tcPr>
          <w:p w14:paraId="295EB001" w14:textId="77777777" w:rsidR="009E1FA9" w:rsidRPr="009E1FA9" w:rsidRDefault="009E1FA9" w:rsidP="00515983">
            <w:pPr>
              <w:pStyle w:val="TableTextLeft-Bold"/>
              <w:spacing w:before="60" w:after="60" w:line="220" w:lineRule="exact"/>
            </w:pPr>
            <w:r>
              <w:t>Answer</w:t>
            </w:r>
          </w:p>
        </w:tc>
      </w:tr>
      <w:tr w:rsidR="009C6E3C" w14:paraId="498B198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0F0798B9" w14:textId="77777777" w:rsidR="009C6E3C" w:rsidRPr="00515983" w:rsidRDefault="009E1FA9" w:rsidP="00515983">
            <w:pPr>
              <w:pStyle w:val="OutlineNumbered1"/>
            </w:pPr>
            <w:r w:rsidRPr="00515983">
              <w:t xml:space="preserve">Is the Applicant applying for NHIF </w:t>
            </w:r>
            <w:r w:rsidR="00E4541C">
              <w:t xml:space="preserve">CI </w:t>
            </w:r>
            <w:r w:rsidRPr="00515983">
              <w:t>Finance in respect of a project (</w:t>
            </w:r>
            <w:r w:rsidRPr="00515983">
              <w:rPr>
                <w:b/>
              </w:rPr>
              <w:t>Proposed Project</w:t>
            </w:r>
            <w:r w:rsidRPr="00515983">
              <w:t>) that provides critical infrastructure to support new housing (particularly new affordable housing)?</w:t>
            </w:r>
          </w:p>
        </w:tc>
        <w:tc>
          <w:tcPr>
            <w:tcW w:w="1375" w:type="dxa"/>
            <w:tcBorders>
              <w:top w:val="single" w:sz="4" w:space="0" w:color="273691"/>
              <w:left w:val="single" w:sz="4" w:space="0" w:color="273691"/>
              <w:bottom w:val="single" w:sz="4" w:space="0" w:color="273691"/>
              <w:right w:val="single" w:sz="4" w:space="0" w:color="273691"/>
            </w:tcBorders>
          </w:tcPr>
          <w:p w14:paraId="317AA7FB" w14:textId="77777777" w:rsidR="009C6E3C" w:rsidRP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rsidR="009F7DEB">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56BC2EC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78604076" w14:textId="77777777" w:rsidR="006911F3" w:rsidRPr="00515983" w:rsidRDefault="009E1FA9" w:rsidP="00996A3E">
            <w:pPr>
              <w:pStyle w:val="OutlineNumbered1"/>
            </w:pPr>
            <w:r w:rsidRPr="00515983">
              <w:t xml:space="preserve">Is the Applicant applying for NHIF </w:t>
            </w:r>
            <w:r w:rsidR="00E4541C">
              <w:t xml:space="preserve">CI </w:t>
            </w:r>
            <w:r w:rsidRPr="00515983">
              <w:t>Finance in respect of a project that demonstrates “additionality”</w:t>
            </w:r>
            <w:r w:rsidR="00515983">
              <w:t xml:space="preserve">, that is, </w:t>
            </w:r>
            <w:r w:rsidRPr="00515983">
              <w:t xml:space="preserve">the project would be unlikely to proceed, or would be likely to proceed only at a much </w:t>
            </w:r>
            <w:r w:rsidR="00996A3E">
              <w:t>later</w:t>
            </w:r>
            <w:r w:rsidR="00996A3E" w:rsidRPr="00515983">
              <w:t xml:space="preserve"> </w:t>
            </w:r>
            <w:r w:rsidRPr="00515983">
              <w:t xml:space="preserve">date, or with a lesser impact on new affordable housing, without NHIF </w:t>
            </w:r>
            <w:r w:rsidR="00E4541C">
              <w:t xml:space="preserve">CI </w:t>
            </w:r>
            <w:r w:rsidRPr="00515983">
              <w:t>Finance?</w:t>
            </w:r>
          </w:p>
        </w:tc>
        <w:tc>
          <w:tcPr>
            <w:tcW w:w="1375" w:type="dxa"/>
            <w:tcBorders>
              <w:top w:val="single" w:sz="4" w:space="0" w:color="273691"/>
              <w:left w:val="single" w:sz="4" w:space="0" w:color="273691"/>
              <w:bottom w:val="single" w:sz="4" w:space="0" w:color="273691"/>
              <w:right w:val="single" w:sz="4" w:space="0" w:color="273691"/>
            </w:tcBorders>
          </w:tcPr>
          <w:p w14:paraId="1F95F3F1"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07036962"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0C5C6EE7" w14:textId="77777777" w:rsidR="006911F3" w:rsidRPr="00515983" w:rsidRDefault="009E1FA9" w:rsidP="006520D4">
            <w:pPr>
              <w:pStyle w:val="OutlineNumbered1"/>
            </w:pPr>
            <w:r w:rsidRPr="00515983">
              <w:t xml:space="preserve">Is the Applicant applying for NHIF </w:t>
            </w:r>
            <w:r w:rsidR="00E4541C">
              <w:t xml:space="preserve">CI </w:t>
            </w:r>
            <w:r w:rsidRPr="00515983">
              <w:t>Finance in respect of a project that does not provide or develop housing directly, or community infrastructure (</w:t>
            </w:r>
            <w:r w:rsidR="006520D4">
              <w:t>for example,</w:t>
            </w:r>
            <w:r w:rsidRPr="00515983">
              <w:t xml:space="preserve"> parks, day-care centres or libraries)?</w:t>
            </w:r>
          </w:p>
        </w:tc>
        <w:tc>
          <w:tcPr>
            <w:tcW w:w="1375" w:type="dxa"/>
            <w:tcBorders>
              <w:top w:val="single" w:sz="4" w:space="0" w:color="273691"/>
              <w:left w:val="single" w:sz="4" w:space="0" w:color="273691"/>
              <w:bottom w:val="single" w:sz="4" w:space="0" w:color="273691"/>
              <w:right w:val="single" w:sz="4" w:space="0" w:color="273691"/>
            </w:tcBorders>
          </w:tcPr>
          <w:p w14:paraId="51175421"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2FFE3FE3"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28EE7D97" w14:textId="77777777" w:rsidR="006911F3" w:rsidRPr="00515983" w:rsidRDefault="009E1FA9" w:rsidP="00515983">
            <w:pPr>
              <w:pStyle w:val="OutlineNumbered1"/>
            </w:pPr>
            <w:r w:rsidRPr="00515983">
              <w:t xml:space="preserve">Is the Applicant applying for NHIF </w:t>
            </w:r>
            <w:r w:rsidR="00E4541C">
              <w:t xml:space="preserve">CI </w:t>
            </w:r>
            <w:r w:rsidRPr="00515983">
              <w:t>Finance in respect of a project that provides critical housing-enabling infrastructure within Australia?</w:t>
            </w:r>
          </w:p>
        </w:tc>
        <w:tc>
          <w:tcPr>
            <w:tcW w:w="1375" w:type="dxa"/>
            <w:tcBorders>
              <w:top w:val="single" w:sz="4" w:space="0" w:color="273691"/>
              <w:left w:val="single" w:sz="4" w:space="0" w:color="273691"/>
              <w:bottom w:val="single" w:sz="4" w:space="0" w:color="273691"/>
              <w:right w:val="single" w:sz="4" w:space="0" w:color="273691"/>
            </w:tcBorders>
          </w:tcPr>
          <w:p w14:paraId="6054CB0B"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67CA089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47E5A79A" w14:textId="77777777" w:rsidR="006911F3" w:rsidRPr="00515983" w:rsidRDefault="009E1FA9" w:rsidP="00515983">
            <w:pPr>
              <w:pStyle w:val="OutlineNumbered1"/>
            </w:pPr>
            <w:r w:rsidRPr="00515983">
              <w:t>Does the Applicant have an Australian Business Number (ABN)?</w:t>
            </w:r>
          </w:p>
        </w:tc>
        <w:tc>
          <w:tcPr>
            <w:tcW w:w="1375" w:type="dxa"/>
            <w:tcBorders>
              <w:top w:val="single" w:sz="4" w:space="0" w:color="273691"/>
              <w:left w:val="single" w:sz="4" w:space="0" w:color="273691"/>
              <w:bottom w:val="single" w:sz="4" w:space="0" w:color="273691"/>
              <w:right w:val="single" w:sz="4" w:space="0" w:color="273691"/>
            </w:tcBorders>
          </w:tcPr>
          <w:p w14:paraId="505BAB5E"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57058D4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4CB97C93" w14:textId="77777777" w:rsidR="006911F3" w:rsidRPr="00515983" w:rsidRDefault="009E1FA9" w:rsidP="00515983">
            <w:pPr>
              <w:pStyle w:val="OutlineNumbered1"/>
            </w:pPr>
            <w:r w:rsidRPr="00515983">
              <w:t>Does the Applicant have an account with an Australian financial institution?</w:t>
            </w:r>
          </w:p>
        </w:tc>
        <w:tc>
          <w:tcPr>
            <w:tcW w:w="1375" w:type="dxa"/>
            <w:tcBorders>
              <w:top w:val="single" w:sz="4" w:space="0" w:color="273691"/>
              <w:left w:val="single" w:sz="4" w:space="0" w:color="273691"/>
              <w:bottom w:val="single" w:sz="4" w:space="0" w:color="273691"/>
              <w:right w:val="single" w:sz="4" w:space="0" w:color="273691"/>
            </w:tcBorders>
          </w:tcPr>
          <w:p w14:paraId="02ECF1D1"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6911F3" w14:paraId="05BBBA20"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0B0AD3E4" w14:textId="77777777" w:rsidR="006911F3" w:rsidRPr="00515983" w:rsidRDefault="009E1FA9" w:rsidP="00515983">
            <w:pPr>
              <w:pStyle w:val="OutlineNumbered1"/>
            </w:pPr>
            <w:r w:rsidRPr="00515983">
              <w:t>Is the Applicant legally constituted at the time of lodging this application or, in the case of special purpose vehicles, is the Applicant able to demonstrate that it will be legally constituted by the time any Facility Agreement is entered into?</w:t>
            </w:r>
          </w:p>
        </w:tc>
        <w:tc>
          <w:tcPr>
            <w:tcW w:w="1375" w:type="dxa"/>
            <w:tcBorders>
              <w:top w:val="single" w:sz="4" w:space="0" w:color="273691"/>
              <w:left w:val="single" w:sz="4" w:space="0" w:color="273691"/>
              <w:bottom w:val="single" w:sz="4" w:space="0" w:color="273691"/>
              <w:right w:val="single" w:sz="4" w:space="0" w:color="273691"/>
            </w:tcBorders>
          </w:tcPr>
          <w:p w14:paraId="396F812F" w14:textId="77777777" w:rsidR="006911F3" w:rsidRDefault="006911F3"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E1FA9" w14:paraId="67648AF8" w14:textId="77777777" w:rsidTr="00515983">
        <w:tc>
          <w:tcPr>
            <w:tcW w:w="9322" w:type="dxa"/>
            <w:gridSpan w:val="3"/>
            <w:tcBorders>
              <w:top w:val="single" w:sz="4" w:space="0" w:color="273691"/>
              <w:bottom w:val="single" w:sz="4" w:space="0" w:color="273691"/>
            </w:tcBorders>
          </w:tcPr>
          <w:p w14:paraId="0DE00D22" w14:textId="77777777" w:rsidR="009E1FA9" w:rsidRPr="009E1FA9" w:rsidRDefault="009E1FA9" w:rsidP="00515983">
            <w:pPr>
              <w:pStyle w:val="BoxText"/>
              <w:spacing w:before="60" w:after="60" w:line="220" w:lineRule="exact"/>
              <w:rPr>
                <w:b/>
              </w:rPr>
            </w:pPr>
            <w:r w:rsidRPr="009E1FA9">
              <w:rPr>
                <w:b/>
              </w:rPr>
              <w:t xml:space="preserve">You must answer “yes” to </w:t>
            </w:r>
            <w:r w:rsidRPr="009E1FA9">
              <w:rPr>
                <w:b/>
                <w:u w:val="single"/>
              </w:rPr>
              <w:t>only one</w:t>
            </w:r>
            <w:r w:rsidRPr="009E1FA9">
              <w:rPr>
                <w:b/>
              </w:rPr>
              <w:t xml:space="preserve"> question from questions 8 to 15 (inclusive):</w:t>
            </w:r>
          </w:p>
        </w:tc>
      </w:tr>
      <w:tr w:rsidR="009F7DEB" w14:paraId="5C17245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17344016" w14:textId="77777777" w:rsidR="009F7DEB" w:rsidRDefault="009F7DEB" w:rsidP="00515983">
            <w:pPr>
              <w:pStyle w:val="OutlineNumbered1"/>
            </w:pPr>
            <w:r w:rsidRPr="009E1FA9">
              <w:t>Is the Applicant an Australian State or Territory?</w:t>
            </w:r>
          </w:p>
        </w:tc>
        <w:tc>
          <w:tcPr>
            <w:tcW w:w="1375" w:type="dxa"/>
            <w:tcBorders>
              <w:top w:val="single" w:sz="4" w:space="0" w:color="273691"/>
              <w:left w:val="single" w:sz="4" w:space="0" w:color="273691"/>
              <w:bottom w:val="single" w:sz="4" w:space="0" w:color="273691"/>
              <w:right w:val="single" w:sz="4" w:space="0" w:color="273691"/>
            </w:tcBorders>
          </w:tcPr>
          <w:p w14:paraId="4A8B465C"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4F59CD9D"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7EDB0808" w14:textId="77777777" w:rsidR="009F7DEB" w:rsidRDefault="009F7DEB" w:rsidP="00515983">
            <w:pPr>
              <w:pStyle w:val="OutlineNumbered1"/>
            </w:pPr>
            <w:r w:rsidRPr="009E1FA9">
              <w:t xml:space="preserve">Is the Applicant a local governing body as defined in section 4 of the </w:t>
            </w:r>
            <w:r w:rsidRPr="00515983">
              <w:rPr>
                <w:i/>
              </w:rPr>
              <w:t>Local Government (Financial Assistance) Act 1995</w:t>
            </w:r>
            <w:r w:rsidRPr="009E1FA9">
              <w:t xml:space="preserve"> (Cth)?</w:t>
            </w:r>
          </w:p>
        </w:tc>
        <w:tc>
          <w:tcPr>
            <w:tcW w:w="1375" w:type="dxa"/>
            <w:tcBorders>
              <w:top w:val="single" w:sz="4" w:space="0" w:color="273691"/>
              <w:left w:val="single" w:sz="4" w:space="0" w:color="273691"/>
              <w:bottom w:val="single" w:sz="4" w:space="0" w:color="273691"/>
              <w:right w:val="single" w:sz="4" w:space="0" w:color="273691"/>
            </w:tcBorders>
          </w:tcPr>
          <w:p w14:paraId="33D00B99"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5D948F2C"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4331E27E" w14:textId="77777777" w:rsidR="009F7DEB" w:rsidRDefault="009F7DEB" w:rsidP="00515983">
            <w:pPr>
              <w:pStyle w:val="OutlineNumbered1"/>
            </w:pPr>
            <w:r w:rsidRPr="009E1FA9">
              <w:t>Is the Applicant a local government-owned investment corporation or utility provider which engages in substantial trading or financial activities?</w:t>
            </w:r>
          </w:p>
        </w:tc>
        <w:tc>
          <w:tcPr>
            <w:tcW w:w="1375" w:type="dxa"/>
            <w:tcBorders>
              <w:top w:val="single" w:sz="4" w:space="0" w:color="273691"/>
              <w:left w:val="single" w:sz="4" w:space="0" w:color="273691"/>
              <w:bottom w:val="single" w:sz="4" w:space="0" w:color="273691"/>
              <w:right w:val="single" w:sz="4" w:space="0" w:color="273691"/>
            </w:tcBorders>
          </w:tcPr>
          <w:p w14:paraId="6BCAC92C"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2AB3379F"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2745844C" w14:textId="77777777" w:rsidR="009F7DEB" w:rsidRPr="00515983" w:rsidRDefault="009F7DEB" w:rsidP="00515983">
            <w:pPr>
              <w:pStyle w:val="OutlineNumbered1"/>
              <w:rPr>
                <w:spacing w:val="-4"/>
              </w:rPr>
            </w:pPr>
            <w:r w:rsidRPr="00515983">
              <w:rPr>
                <w:spacing w:val="-4"/>
              </w:rPr>
              <w:t>Is the Applicant a State government-owned utility provider that forms part of the State?</w:t>
            </w:r>
          </w:p>
        </w:tc>
        <w:tc>
          <w:tcPr>
            <w:tcW w:w="1375" w:type="dxa"/>
            <w:tcBorders>
              <w:top w:val="single" w:sz="4" w:space="0" w:color="273691"/>
              <w:left w:val="single" w:sz="4" w:space="0" w:color="273691"/>
              <w:bottom w:val="single" w:sz="4" w:space="0" w:color="273691"/>
              <w:right w:val="single" w:sz="4" w:space="0" w:color="273691"/>
            </w:tcBorders>
          </w:tcPr>
          <w:p w14:paraId="30F10E02"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10D5050E"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3869A0E2" w14:textId="77777777" w:rsidR="009F7DEB" w:rsidRDefault="009F7DEB" w:rsidP="00515983">
            <w:pPr>
              <w:pStyle w:val="OutlineNumbered1"/>
            </w:pPr>
            <w:r w:rsidRPr="009E1FA9">
              <w:t>Is the Applicant a utility provider that is a corporation engaged in substantial trading or financial activities?</w:t>
            </w:r>
          </w:p>
        </w:tc>
        <w:tc>
          <w:tcPr>
            <w:tcW w:w="1375" w:type="dxa"/>
            <w:tcBorders>
              <w:top w:val="single" w:sz="4" w:space="0" w:color="273691"/>
              <w:left w:val="single" w:sz="4" w:space="0" w:color="273691"/>
              <w:bottom w:val="single" w:sz="4" w:space="0" w:color="273691"/>
              <w:right w:val="single" w:sz="4" w:space="0" w:color="273691"/>
            </w:tcBorders>
          </w:tcPr>
          <w:p w14:paraId="474DDAF0"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40853836"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572F91B9" w14:textId="77777777" w:rsidR="009F7DEB" w:rsidRDefault="009F7DEB" w:rsidP="00515983">
            <w:pPr>
              <w:pStyle w:val="OutlineNumbered1"/>
            </w:pPr>
            <w:r w:rsidRPr="009E1FA9">
              <w:t>Is the Applicant a Territory government-owned utility provider?</w:t>
            </w:r>
          </w:p>
        </w:tc>
        <w:tc>
          <w:tcPr>
            <w:tcW w:w="1375" w:type="dxa"/>
            <w:tcBorders>
              <w:top w:val="single" w:sz="4" w:space="0" w:color="273691"/>
              <w:left w:val="single" w:sz="4" w:space="0" w:color="273691"/>
              <w:bottom w:val="single" w:sz="4" w:space="0" w:color="273691"/>
              <w:right w:val="single" w:sz="4" w:space="0" w:color="273691"/>
            </w:tcBorders>
          </w:tcPr>
          <w:p w14:paraId="56F6436B"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04E9481A"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51CA4F60" w14:textId="77777777" w:rsidR="009F7DEB" w:rsidRDefault="009F7DEB" w:rsidP="00515983">
            <w:pPr>
              <w:pStyle w:val="OutlineNumbered1"/>
            </w:pPr>
            <w:r w:rsidRPr="009E1FA9">
              <w:t>Is the Applicant a registered community housing provider? (</w:t>
            </w:r>
            <w:r w:rsidRPr="00515983">
              <w:rPr>
                <w:i/>
              </w:rPr>
              <w:t>CHPs must provide, with this EOI Form, evidence of registration as a Tier 1, 2 or 3 CHP</w:t>
            </w:r>
            <w:r w:rsidRPr="009E1FA9">
              <w:t>)</w:t>
            </w:r>
          </w:p>
        </w:tc>
        <w:tc>
          <w:tcPr>
            <w:tcW w:w="1375" w:type="dxa"/>
            <w:tcBorders>
              <w:top w:val="single" w:sz="4" w:space="0" w:color="273691"/>
              <w:left w:val="single" w:sz="4" w:space="0" w:color="273691"/>
              <w:bottom w:val="single" w:sz="4" w:space="0" w:color="273691"/>
              <w:right w:val="single" w:sz="4" w:space="0" w:color="273691"/>
            </w:tcBorders>
          </w:tcPr>
          <w:p w14:paraId="5953F4F5" w14:textId="77777777" w:rsidR="009F7DEB"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r w:rsidR="009F7DEB" w14:paraId="45A5F24F" w14:textId="77777777" w:rsidTr="00515983">
        <w:tc>
          <w:tcPr>
            <w:tcW w:w="7947" w:type="dxa"/>
            <w:gridSpan w:val="2"/>
            <w:tcBorders>
              <w:top w:val="single" w:sz="4" w:space="0" w:color="273691"/>
              <w:left w:val="single" w:sz="4" w:space="0" w:color="273691"/>
              <w:bottom w:val="single" w:sz="4" w:space="0" w:color="273691"/>
              <w:right w:val="single" w:sz="4" w:space="0" w:color="273691"/>
            </w:tcBorders>
          </w:tcPr>
          <w:p w14:paraId="047FD2E8" w14:textId="77777777" w:rsidR="009F7DEB" w:rsidRPr="009E1FA9" w:rsidRDefault="009F7DEB" w:rsidP="00515983">
            <w:pPr>
              <w:pStyle w:val="OutlineNumbered1"/>
              <w:rPr>
                <w:rFonts w:cs="Arial"/>
              </w:rPr>
            </w:pPr>
            <w:r w:rsidRPr="009E1FA9">
              <w:rPr>
                <w:rFonts w:cs="Arial"/>
              </w:rPr>
              <w:t xml:space="preserve">Is the Applicant a special purpose vehicle that: </w:t>
            </w:r>
          </w:p>
          <w:p w14:paraId="36CAD05E" w14:textId="77777777" w:rsidR="009F7DEB" w:rsidRPr="009E1FA9" w:rsidRDefault="009F7DEB" w:rsidP="00515983">
            <w:pPr>
              <w:pStyle w:val="BoxBullet-Indent"/>
              <w:tabs>
                <w:tab w:val="clear" w:pos="993"/>
                <w:tab w:val="num" w:pos="709"/>
              </w:tabs>
              <w:spacing w:before="60" w:after="60" w:line="220" w:lineRule="exact"/>
              <w:ind w:left="709" w:hanging="283"/>
              <w:rPr>
                <w:rFonts w:cs="Arial"/>
                <w:szCs w:val="20"/>
              </w:rPr>
            </w:pPr>
            <w:r w:rsidRPr="009E1FA9">
              <w:rPr>
                <w:rFonts w:cs="Arial"/>
                <w:szCs w:val="20"/>
              </w:rPr>
              <w:t xml:space="preserve">has at least one member that is able to answer “yes” to one of the questions from questions 8 to 14 above; </w:t>
            </w:r>
          </w:p>
          <w:p w14:paraId="1DA887EF" w14:textId="77777777" w:rsidR="009F7DEB" w:rsidRPr="009E1FA9" w:rsidRDefault="009F7DEB" w:rsidP="00515983">
            <w:pPr>
              <w:pStyle w:val="BoxBullet-Indent"/>
              <w:tabs>
                <w:tab w:val="clear" w:pos="993"/>
                <w:tab w:val="num" w:pos="709"/>
              </w:tabs>
              <w:spacing w:before="60" w:after="60" w:line="220" w:lineRule="exact"/>
              <w:ind w:left="709" w:hanging="283"/>
              <w:rPr>
                <w:rFonts w:cs="Arial"/>
                <w:szCs w:val="20"/>
              </w:rPr>
            </w:pPr>
            <w:r w:rsidRPr="009E1FA9">
              <w:rPr>
                <w:rFonts w:cs="Arial"/>
                <w:szCs w:val="20"/>
              </w:rPr>
              <w:t xml:space="preserve">has the purpose of undertaking housing-enabling infrastructure projects; </w:t>
            </w:r>
            <w:r w:rsidRPr="009E1FA9">
              <w:rPr>
                <w:rFonts w:cs="Arial"/>
                <w:b/>
                <w:szCs w:val="20"/>
              </w:rPr>
              <w:t>and</w:t>
            </w:r>
          </w:p>
          <w:p w14:paraId="657390DF" w14:textId="77777777" w:rsidR="009F7DEB" w:rsidRPr="009E1FA9" w:rsidRDefault="009F7DEB" w:rsidP="00515983">
            <w:pPr>
              <w:pStyle w:val="BoxBullet-Indent"/>
              <w:tabs>
                <w:tab w:val="clear" w:pos="993"/>
                <w:tab w:val="num" w:pos="709"/>
              </w:tabs>
              <w:spacing w:before="60" w:after="60" w:line="220" w:lineRule="exact"/>
              <w:ind w:left="709" w:hanging="283"/>
              <w:rPr>
                <w:rFonts w:cs="Arial"/>
                <w:szCs w:val="20"/>
              </w:rPr>
            </w:pPr>
            <w:r w:rsidRPr="009E1FA9">
              <w:rPr>
                <w:rFonts w:cs="Arial"/>
                <w:szCs w:val="20"/>
              </w:rPr>
              <w:t>is either:</w:t>
            </w:r>
          </w:p>
          <w:p w14:paraId="1D89ABEE" w14:textId="77777777" w:rsidR="009F7DEB" w:rsidRPr="009E1FA9" w:rsidRDefault="009F7DEB" w:rsidP="00515983">
            <w:pPr>
              <w:pStyle w:val="BoxDash-Indent"/>
              <w:tabs>
                <w:tab w:val="clear" w:pos="567"/>
                <w:tab w:val="num" w:pos="993"/>
              </w:tabs>
              <w:spacing w:before="60" w:after="60" w:line="220" w:lineRule="exact"/>
              <w:ind w:left="993"/>
              <w:rPr>
                <w:rFonts w:ascii="Arial" w:hAnsi="Arial" w:cs="Arial"/>
                <w:sz w:val="20"/>
              </w:rPr>
            </w:pPr>
            <w:r w:rsidRPr="009E1FA9">
              <w:rPr>
                <w:rFonts w:ascii="Arial" w:hAnsi="Arial" w:cs="Arial"/>
                <w:sz w:val="20"/>
              </w:rPr>
              <w:t>an incorporated entity engaging in substantial trading or financial activities; or</w:t>
            </w:r>
          </w:p>
          <w:p w14:paraId="45959909" w14:textId="77777777" w:rsidR="009F7DEB" w:rsidRPr="009E1FA9" w:rsidRDefault="009F7DEB" w:rsidP="00515983">
            <w:pPr>
              <w:pStyle w:val="BoxDash-Indent"/>
              <w:tabs>
                <w:tab w:val="clear" w:pos="567"/>
                <w:tab w:val="num" w:pos="993"/>
              </w:tabs>
              <w:spacing w:before="60" w:after="60" w:line="220" w:lineRule="exact"/>
              <w:ind w:left="993"/>
              <w:rPr>
                <w:rFonts w:ascii="Arial" w:hAnsi="Arial" w:cs="Arial"/>
                <w:sz w:val="20"/>
              </w:rPr>
            </w:pPr>
            <w:r w:rsidRPr="009E1FA9">
              <w:rPr>
                <w:rFonts w:ascii="Arial" w:hAnsi="Arial" w:cs="Arial"/>
                <w:sz w:val="20"/>
              </w:rPr>
              <w:t>a partnership or joint venture where all members are incorporated entities engaging in substantial trading or financial activities?</w:t>
            </w:r>
          </w:p>
        </w:tc>
        <w:tc>
          <w:tcPr>
            <w:tcW w:w="1375" w:type="dxa"/>
            <w:tcBorders>
              <w:top w:val="single" w:sz="4" w:space="0" w:color="273691"/>
              <w:left w:val="single" w:sz="4" w:space="0" w:color="273691"/>
              <w:bottom w:val="single" w:sz="4" w:space="0" w:color="273691"/>
              <w:right w:val="single" w:sz="4" w:space="0" w:color="273691"/>
            </w:tcBorders>
          </w:tcPr>
          <w:p w14:paraId="171CC45D" w14:textId="77777777" w:rsidR="009F7DEB" w:rsidRPr="006911F3" w:rsidRDefault="009F7DEB" w:rsidP="00515983">
            <w:pPr>
              <w:pStyle w:val="TableTextLeft"/>
              <w:tabs>
                <w:tab w:val="left" w:pos="354"/>
                <w:tab w:val="left" w:pos="634"/>
                <w:tab w:val="left" w:pos="942"/>
              </w:tabs>
              <w:spacing w:before="60" w:after="60" w:line="220" w:lineRule="exact"/>
            </w:pPr>
            <w:r w:rsidRPr="006911F3">
              <w:t>Yes</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r>
              <w:tab/>
            </w:r>
            <w:r w:rsidRPr="006911F3">
              <w:t>No</w:t>
            </w:r>
            <w:r>
              <w:tab/>
            </w:r>
            <w:r w:rsidRPr="006911F3">
              <w:fldChar w:fldCharType="begin">
                <w:ffData>
                  <w:name w:val="Check3"/>
                  <w:enabled/>
                  <w:calcOnExit w:val="0"/>
                  <w:checkBox>
                    <w:sizeAuto/>
                    <w:default w:val="0"/>
                  </w:checkBox>
                </w:ffData>
              </w:fldChar>
            </w:r>
            <w:r w:rsidRPr="006911F3">
              <w:instrText xml:space="preserve"> FORMCHECKBOX </w:instrText>
            </w:r>
            <w:r w:rsidR="00D4498E">
              <w:fldChar w:fldCharType="separate"/>
            </w:r>
            <w:r w:rsidRPr="006911F3">
              <w:fldChar w:fldCharType="end"/>
            </w:r>
          </w:p>
        </w:tc>
      </w:tr>
    </w:tbl>
    <w:p w14:paraId="0A4DA854" w14:textId="77777777" w:rsidR="00852868" w:rsidRDefault="00852868" w:rsidP="00852868">
      <w:pPr>
        <w:pStyle w:val="Heading1"/>
        <w:rPr>
          <w:lang w:eastAsia="en-US"/>
        </w:rPr>
      </w:pPr>
      <w:r>
        <w:rPr>
          <w:lang w:eastAsia="en-US"/>
        </w:rPr>
        <w:lastRenderedPageBreak/>
        <w:t xml:space="preserve">Part A: </w:t>
      </w:r>
      <w:r w:rsidR="009F7DEB">
        <w:rPr>
          <w:lang w:eastAsia="en-US"/>
        </w:rPr>
        <w:t>application Details</w:t>
      </w:r>
    </w:p>
    <w:p w14:paraId="603F5A02" w14:textId="54125675" w:rsidR="00852868" w:rsidRDefault="00842EB5" w:rsidP="00852868">
      <w:pPr>
        <w:pStyle w:val="BoxText"/>
      </w:pPr>
      <w:r w:rsidRPr="5C3D9A72">
        <w:rPr>
          <w:rFonts w:eastAsiaTheme="minorEastAsia" w:cs="Arial"/>
          <w:lang w:eastAsia="en-US"/>
        </w:rPr>
        <w:t>All parts of this EOI Form must be completed.</w:t>
      </w:r>
    </w:p>
    <w:p w14:paraId="796CE11B" w14:textId="77777777" w:rsidR="00852868" w:rsidRPr="00852868" w:rsidRDefault="00852868" w:rsidP="00852868">
      <w:pPr>
        <w:pStyle w:val="Heading2Numbered"/>
      </w:pPr>
      <w:r>
        <w:t xml:space="preserve">NHIF </w:t>
      </w:r>
      <w:r w:rsidR="00842EB5">
        <w:t xml:space="preserve">CI </w:t>
      </w:r>
      <w:r>
        <w:t>Finance requested</w:t>
      </w:r>
    </w:p>
    <w:tbl>
      <w:tblPr>
        <w:tblW w:w="0" w:type="auto"/>
        <w:tblBorders>
          <w:top w:val="single" w:sz="4" w:space="0" w:color="273691"/>
          <w:bottom w:val="single" w:sz="4" w:space="0" w:color="273691"/>
          <w:insideH w:val="single" w:sz="4" w:space="0" w:color="273691"/>
        </w:tblBorders>
        <w:tblLook w:val="04A0" w:firstRow="1" w:lastRow="0" w:firstColumn="1" w:lastColumn="0" w:noHBand="0" w:noVBand="1"/>
      </w:tblPr>
      <w:tblGrid>
        <w:gridCol w:w="2472"/>
        <w:gridCol w:w="6598"/>
      </w:tblGrid>
      <w:tr w:rsidR="00852868" w14:paraId="73935C24" w14:textId="77777777" w:rsidTr="00852868">
        <w:tc>
          <w:tcPr>
            <w:tcW w:w="2518" w:type="dxa"/>
          </w:tcPr>
          <w:p w14:paraId="6104B59A" w14:textId="77777777" w:rsidR="00852868" w:rsidRDefault="00852868" w:rsidP="00852868">
            <w:pPr>
              <w:pStyle w:val="TableTextLeft-Bold"/>
            </w:pPr>
            <w:r w:rsidRPr="00EB0781">
              <w:t>Is the Applicant applying for (tick all applicable):</w:t>
            </w:r>
          </w:p>
        </w:tc>
        <w:tc>
          <w:tcPr>
            <w:tcW w:w="6768" w:type="dxa"/>
          </w:tcPr>
          <w:p w14:paraId="0CB7CB43" w14:textId="77777777" w:rsidR="00852868" w:rsidRPr="00852868" w:rsidRDefault="00852868" w:rsidP="00DD6B0A">
            <w:pPr>
              <w:pStyle w:val="TableTextLeft"/>
              <w:tabs>
                <w:tab w:val="left" w:pos="317"/>
              </w:tabs>
            </w:pPr>
            <w:r w:rsidRPr="00852868">
              <w:fldChar w:fldCharType="begin">
                <w:ffData>
                  <w:name w:val="Check2"/>
                  <w:enabled/>
                  <w:calcOnExit w:val="0"/>
                  <w:checkBox>
                    <w:sizeAuto/>
                    <w:default w:val="0"/>
                  </w:checkBox>
                </w:ffData>
              </w:fldChar>
            </w:r>
            <w:r w:rsidRPr="00852868">
              <w:instrText xml:space="preserve"> FORMCHECKBOX </w:instrText>
            </w:r>
            <w:r w:rsidR="00D4498E">
              <w:fldChar w:fldCharType="separate"/>
            </w:r>
            <w:r w:rsidRPr="00852868">
              <w:fldChar w:fldCharType="end"/>
            </w:r>
            <w:r w:rsidR="00DD6B0A">
              <w:tab/>
            </w:r>
            <w:r>
              <w:t>NHIF Loan:</w:t>
            </w:r>
            <w:r>
              <w:tab/>
            </w:r>
            <w:r w:rsidRPr="00852868">
              <w:t>__________________ (specify amount requested)</w:t>
            </w:r>
          </w:p>
          <w:p w14:paraId="01FD758D" w14:textId="77777777" w:rsidR="00852868" w:rsidRPr="00852868" w:rsidRDefault="00852868" w:rsidP="00DD6B0A">
            <w:pPr>
              <w:pStyle w:val="TableTextLeft"/>
              <w:tabs>
                <w:tab w:val="left" w:pos="317"/>
              </w:tabs>
            </w:pPr>
            <w:r w:rsidRPr="00852868">
              <w:fldChar w:fldCharType="begin">
                <w:ffData>
                  <w:name w:val="Check2"/>
                  <w:enabled/>
                  <w:calcOnExit w:val="0"/>
                  <w:checkBox>
                    <w:sizeAuto/>
                    <w:default w:val="0"/>
                  </w:checkBox>
                </w:ffData>
              </w:fldChar>
            </w:r>
            <w:r w:rsidRPr="00852868">
              <w:instrText xml:space="preserve"> FORMCHECKBOX </w:instrText>
            </w:r>
            <w:r w:rsidR="00D4498E">
              <w:fldChar w:fldCharType="separate"/>
            </w:r>
            <w:r w:rsidRPr="00852868">
              <w:fldChar w:fldCharType="end"/>
            </w:r>
            <w:r w:rsidR="00DD6B0A">
              <w:tab/>
            </w:r>
            <w:r w:rsidRPr="00852868">
              <w:t>NHIF Grant:</w:t>
            </w:r>
            <w:r>
              <w:tab/>
            </w:r>
            <w:r w:rsidRPr="00852868">
              <w:t>__________________ (specify amount requested)</w:t>
            </w:r>
          </w:p>
        </w:tc>
      </w:tr>
      <w:tr w:rsidR="00852868" w14:paraId="01BAEAC4" w14:textId="77777777" w:rsidTr="00852868">
        <w:tc>
          <w:tcPr>
            <w:tcW w:w="2518" w:type="dxa"/>
          </w:tcPr>
          <w:p w14:paraId="7742BA94" w14:textId="77777777" w:rsidR="00852868" w:rsidRDefault="00852868" w:rsidP="00852868">
            <w:pPr>
              <w:pStyle w:val="TableTextLeft-Bold"/>
            </w:pPr>
            <w:r w:rsidRPr="00EB0781">
              <w:t>Does the Applicant intend to also apply for a NHIF Equity Investment?</w:t>
            </w:r>
          </w:p>
        </w:tc>
        <w:tc>
          <w:tcPr>
            <w:tcW w:w="6768" w:type="dxa"/>
          </w:tcPr>
          <w:p w14:paraId="55FCA717" w14:textId="77777777" w:rsidR="00852868" w:rsidRPr="00852868" w:rsidRDefault="00852868" w:rsidP="00DD6B0A">
            <w:pPr>
              <w:pStyle w:val="TableTextLeft"/>
              <w:tabs>
                <w:tab w:val="left" w:pos="317"/>
              </w:tabs>
            </w:pPr>
            <w:r w:rsidRPr="00852868">
              <w:fldChar w:fldCharType="begin">
                <w:ffData>
                  <w:name w:val="Check2"/>
                  <w:enabled/>
                  <w:calcOnExit w:val="0"/>
                  <w:checkBox>
                    <w:sizeAuto/>
                    <w:default w:val="0"/>
                  </w:checkBox>
                </w:ffData>
              </w:fldChar>
            </w:r>
            <w:r w:rsidRPr="00852868">
              <w:instrText xml:space="preserve"> FORMCHECKBOX </w:instrText>
            </w:r>
            <w:r w:rsidR="00D4498E">
              <w:fldChar w:fldCharType="separate"/>
            </w:r>
            <w:r w:rsidRPr="00852868">
              <w:fldChar w:fldCharType="end"/>
            </w:r>
            <w:r w:rsidR="00DD6B0A">
              <w:tab/>
            </w:r>
            <w:r w:rsidRPr="00852868">
              <w:t xml:space="preserve">Yes </w:t>
            </w:r>
          </w:p>
          <w:p w14:paraId="58A309C7" w14:textId="77777777" w:rsidR="00852868" w:rsidRPr="00852868" w:rsidRDefault="00852868" w:rsidP="00DD6B0A">
            <w:pPr>
              <w:pStyle w:val="TableTextLeft"/>
              <w:tabs>
                <w:tab w:val="left" w:pos="317"/>
              </w:tabs>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rsidR="00DD6B0A">
              <w:tab/>
            </w:r>
            <w:r w:rsidRPr="00852868">
              <w:t>No</w:t>
            </w:r>
          </w:p>
        </w:tc>
      </w:tr>
    </w:tbl>
    <w:p w14:paraId="7ACD2203" w14:textId="77777777" w:rsidR="00852868" w:rsidRDefault="00852868" w:rsidP="00852868">
      <w:pPr>
        <w:pStyle w:val="SingleParagraph"/>
      </w:pPr>
    </w:p>
    <w:p w14:paraId="2A9ED1DE" w14:textId="77777777" w:rsidR="00852868" w:rsidRDefault="00852868" w:rsidP="00852868">
      <w:pPr>
        <w:pStyle w:val="Heading2Numbered"/>
      </w:pPr>
      <w:r>
        <w:t>Applicant d</w:t>
      </w:r>
      <w:r w:rsidRPr="008B46A1">
        <w:t xml:space="preserve">etails </w:t>
      </w:r>
    </w:p>
    <w:tbl>
      <w:tblPr>
        <w:tblW w:w="0" w:type="auto"/>
        <w:tblBorders>
          <w:top w:val="single" w:sz="4" w:space="0" w:color="273691"/>
          <w:bottom w:val="single" w:sz="4" w:space="0" w:color="273691"/>
          <w:insideH w:val="single" w:sz="4" w:space="0" w:color="273691"/>
        </w:tblBorders>
        <w:tblLook w:val="04A0" w:firstRow="1" w:lastRow="0" w:firstColumn="1" w:lastColumn="0" w:noHBand="0" w:noVBand="1"/>
      </w:tblPr>
      <w:tblGrid>
        <w:gridCol w:w="4534"/>
        <w:gridCol w:w="4536"/>
      </w:tblGrid>
      <w:tr w:rsidR="00852868" w14:paraId="7645AF41" w14:textId="77777777" w:rsidTr="00852868">
        <w:tc>
          <w:tcPr>
            <w:tcW w:w="9286" w:type="dxa"/>
            <w:gridSpan w:val="2"/>
            <w:vAlign w:val="bottom"/>
          </w:tcPr>
          <w:p w14:paraId="29E5F71C" w14:textId="77777777" w:rsidR="00852868" w:rsidRPr="00852868" w:rsidRDefault="00852868" w:rsidP="00852868">
            <w:pPr>
              <w:pStyle w:val="TableTextLeft-Bold"/>
            </w:pPr>
            <w:r w:rsidRPr="00852868">
              <w:t>Name:</w:t>
            </w:r>
          </w:p>
        </w:tc>
      </w:tr>
      <w:tr w:rsidR="00852868" w14:paraId="3396E5F7" w14:textId="77777777" w:rsidTr="00852868">
        <w:tc>
          <w:tcPr>
            <w:tcW w:w="9286" w:type="dxa"/>
            <w:gridSpan w:val="2"/>
            <w:vAlign w:val="bottom"/>
          </w:tcPr>
          <w:p w14:paraId="6A6158C1" w14:textId="77777777" w:rsidR="00852868" w:rsidRPr="00852868" w:rsidRDefault="00852868" w:rsidP="00852868">
            <w:pPr>
              <w:pStyle w:val="TableTextLeft-Bold"/>
            </w:pPr>
            <w:r w:rsidRPr="00852868">
              <w:t xml:space="preserve">Trading name </w:t>
            </w:r>
            <w:r w:rsidRPr="00852868">
              <w:rPr>
                <w:b w:val="0"/>
                <w:i/>
              </w:rPr>
              <w:t xml:space="preserve">(if applicable): </w:t>
            </w:r>
          </w:p>
        </w:tc>
      </w:tr>
      <w:tr w:rsidR="00852868" w14:paraId="2559B711" w14:textId="77777777" w:rsidTr="00852868">
        <w:tc>
          <w:tcPr>
            <w:tcW w:w="9286" w:type="dxa"/>
            <w:gridSpan w:val="2"/>
            <w:vAlign w:val="bottom"/>
          </w:tcPr>
          <w:p w14:paraId="3F010641" w14:textId="77777777" w:rsidR="00852868" w:rsidRPr="00852868" w:rsidRDefault="001A3011" w:rsidP="00852868">
            <w:pPr>
              <w:pStyle w:val="TableTextLeft-Bold"/>
            </w:pPr>
            <w:r>
              <w:t>Type of Applicant:</w:t>
            </w:r>
          </w:p>
        </w:tc>
      </w:tr>
      <w:tr w:rsidR="001A3011" w14:paraId="68909002" w14:textId="77777777" w:rsidTr="001A3011">
        <w:tc>
          <w:tcPr>
            <w:tcW w:w="4643" w:type="dxa"/>
          </w:tcPr>
          <w:p w14:paraId="7DD0DDA4"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 xml:space="preserve">Australian State </w:t>
            </w:r>
          </w:p>
        </w:tc>
        <w:tc>
          <w:tcPr>
            <w:tcW w:w="4643" w:type="dxa"/>
          </w:tcPr>
          <w:p w14:paraId="50D3CDF2"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State government-owned utility provider that forms part of the State</w:t>
            </w:r>
          </w:p>
        </w:tc>
      </w:tr>
      <w:tr w:rsidR="001A3011" w14:paraId="7B05C31E" w14:textId="77777777" w:rsidTr="001A3011">
        <w:tc>
          <w:tcPr>
            <w:tcW w:w="4643" w:type="dxa"/>
          </w:tcPr>
          <w:p w14:paraId="0CF1876E"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Australian Territory</w:t>
            </w:r>
          </w:p>
        </w:tc>
        <w:tc>
          <w:tcPr>
            <w:tcW w:w="4643" w:type="dxa"/>
          </w:tcPr>
          <w:p w14:paraId="28E52D40"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Territory government-owned utility provider</w:t>
            </w:r>
          </w:p>
        </w:tc>
      </w:tr>
      <w:tr w:rsidR="001A3011" w14:paraId="356AE310" w14:textId="77777777" w:rsidTr="001A3011">
        <w:tc>
          <w:tcPr>
            <w:tcW w:w="4643" w:type="dxa"/>
          </w:tcPr>
          <w:p w14:paraId="271B520E"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Local governing body as defined in section 4</w:t>
            </w:r>
            <w:r>
              <w:t xml:space="preserve"> </w:t>
            </w:r>
            <w:r w:rsidRPr="001A3011">
              <w:t xml:space="preserve">of the </w:t>
            </w:r>
            <w:r w:rsidRPr="00515983">
              <w:rPr>
                <w:i/>
              </w:rPr>
              <w:t>Local Government (Financial Assistance) Act 1995</w:t>
            </w:r>
            <w:r w:rsidRPr="001A3011">
              <w:t xml:space="preserve"> (Cth)</w:t>
            </w:r>
          </w:p>
        </w:tc>
        <w:tc>
          <w:tcPr>
            <w:tcW w:w="4643" w:type="dxa"/>
          </w:tcPr>
          <w:p w14:paraId="5E27BC2D"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Registered community housing provider</w:t>
            </w:r>
            <w:r>
              <w:t xml:space="preserve"> </w:t>
            </w:r>
            <w:r w:rsidRPr="001A3011">
              <w:t>(</w:t>
            </w:r>
            <w:r w:rsidRPr="00515983">
              <w:rPr>
                <w:i/>
              </w:rPr>
              <w:t>CHPs must provide, with this EOI Form, evidence of registration as a Tier 1, 2 or 3 CHP</w:t>
            </w:r>
            <w:r w:rsidRPr="001A3011">
              <w:t>)</w:t>
            </w:r>
          </w:p>
        </w:tc>
      </w:tr>
      <w:tr w:rsidR="001A3011" w14:paraId="05A07D80" w14:textId="77777777" w:rsidTr="001A3011">
        <w:tc>
          <w:tcPr>
            <w:tcW w:w="4643" w:type="dxa"/>
          </w:tcPr>
          <w:p w14:paraId="6095B90C"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Local government-owned utility provider which engages in substantial trading or financial activities</w:t>
            </w:r>
          </w:p>
        </w:tc>
        <w:tc>
          <w:tcPr>
            <w:tcW w:w="4643" w:type="dxa"/>
          </w:tcPr>
          <w:p w14:paraId="6AE8F233"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Local government-owned investment corporation which engages in substantial trading or financial activities</w:t>
            </w:r>
          </w:p>
        </w:tc>
      </w:tr>
      <w:tr w:rsidR="001A3011" w14:paraId="41A97882" w14:textId="77777777" w:rsidTr="001A3011">
        <w:tc>
          <w:tcPr>
            <w:tcW w:w="4643" w:type="dxa"/>
          </w:tcPr>
          <w:p w14:paraId="78FB4B6C"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Utility provider that is a corporation engaged in substantial trading or financial activities</w:t>
            </w:r>
          </w:p>
        </w:tc>
        <w:tc>
          <w:tcPr>
            <w:tcW w:w="4643" w:type="dxa"/>
          </w:tcPr>
          <w:p w14:paraId="5B8969B7" w14:textId="77777777" w:rsidR="001A3011" w:rsidRPr="001A3011" w:rsidRDefault="001A3011" w:rsidP="001A3011">
            <w:pPr>
              <w:pStyle w:val="TableTextLeft"/>
              <w:tabs>
                <w:tab w:val="left" w:pos="426"/>
              </w:tabs>
              <w:ind w:left="426" w:hanging="426"/>
            </w:pPr>
            <w:r w:rsidRPr="00852868">
              <w:fldChar w:fldCharType="begin">
                <w:ffData>
                  <w:name w:val="Check3"/>
                  <w:enabled/>
                  <w:calcOnExit w:val="0"/>
                  <w:checkBox>
                    <w:sizeAuto/>
                    <w:default w:val="0"/>
                  </w:checkBox>
                </w:ffData>
              </w:fldChar>
            </w:r>
            <w:r w:rsidRPr="00852868">
              <w:instrText xml:space="preserve"> FORMCHECKBOX </w:instrText>
            </w:r>
            <w:r w:rsidR="00D4498E">
              <w:fldChar w:fldCharType="separate"/>
            </w:r>
            <w:r w:rsidRPr="00852868">
              <w:fldChar w:fldCharType="end"/>
            </w:r>
            <w:r>
              <w:tab/>
            </w:r>
            <w:r w:rsidRPr="001A3011">
              <w:t>A special purpose vehicle (SPV) (</w:t>
            </w:r>
            <w:r w:rsidRPr="00515983">
              <w:rPr>
                <w:i/>
              </w:rPr>
              <w:t>please complete section 3 of Part A below</w:t>
            </w:r>
            <w:r w:rsidRPr="001A3011">
              <w:t>)</w:t>
            </w:r>
          </w:p>
        </w:tc>
      </w:tr>
      <w:tr w:rsidR="001A3011" w14:paraId="74AC2703" w14:textId="77777777" w:rsidTr="001A3011">
        <w:trPr>
          <w:trHeight w:val="1501"/>
        </w:trPr>
        <w:tc>
          <w:tcPr>
            <w:tcW w:w="9286" w:type="dxa"/>
            <w:gridSpan w:val="2"/>
          </w:tcPr>
          <w:p w14:paraId="1D80E3B4" w14:textId="77777777" w:rsidR="001A3011" w:rsidRPr="001A3011" w:rsidRDefault="001A3011" w:rsidP="001A3011">
            <w:pPr>
              <w:pStyle w:val="TableTextLeft-Bold"/>
            </w:pPr>
            <w:r w:rsidRPr="001A3011">
              <w:t>Description of the Applicant’s business activities:</w:t>
            </w:r>
          </w:p>
        </w:tc>
      </w:tr>
      <w:tr w:rsidR="001A3011" w14:paraId="37A6FB96" w14:textId="77777777" w:rsidTr="001A3011">
        <w:tc>
          <w:tcPr>
            <w:tcW w:w="9286" w:type="dxa"/>
            <w:gridSpan w:val="2"/>
          </w:tcPr>
          <w:p w14:paraId="0B6187E4" w14:textId="77777777" w:rsidR="001A3011" w:rsidRPr="001A3011" w:rsidRDefault="001A3011" w:rsidP="001A3011">
            <w:pPr>
              <w:pStyle w:val="TableTextLeft-Bold"/>
            </w:pPr>
            <w:r w:rsidRPr="001A3011">
              <w:t>ABN:</w:t>
            </w:r>
          </w:p>
        </w:tc>
      </w:tr>
      <w:tr w:rsidR="001A3011" w14:paraId="746F3E6F" w14:textId="77777777" w:rsidTr="001A3011">
        <w:tc>
          <w:tcPr>
            <w:tcW w:w="9286" w:type="dxa"/>
            <w:gridSpan w:val="2"/>
          </w:tcPr>
          <w:p w14:paraId="1C0E8774" w14:textId="77777777" w:rsidR="001A3011" w:rsidRPr="001A3011" w:rsidRDefault="001A3011" w:rsidP="001A3011">
            <w:pPr>
              <w:pStyle w:val="TableTextLeft-Bold"/>
            </w:pPr>
            <w:r w:rsidRPr="001A3011">
              <w:t>ACN (</w:t>
            </w:r>
            <w:r w:rsidRPr="00515983">
              <w:rPr>
                <w:i/>
              </w:rPr>
              <w:t>if applicable</w:t>
            </w:r>
            <w:r w:rsidRPr="001A3011">
              <w:t>):</w:t>
            </w:r>
          </w:p>
        </w:tc>
      </w:tr>
      <w:tr w:rsidR="001A3011" w14:paraId="29846F6A" w14:textId="77777777" w:rsidTr="001A3011">
        <w:tc>
          <w:tcPr>
            <w:tcW w:w="9286" w:type="dxa"/>
            <w:gridSpan w:val="2"/>
          </w:tcPr>
          <w:p w14:paraId="6ABB2B99" w14:textId="77777777" w:rsidR="001A3011" w:rsidRPr="001A3011" w:rsidRDefault="001A3011" w:rsidP="001A3011">
            <w:pPr>
              <w:pStyle w:val="TableTextLeft-Bold"/>
              <w:tabs>
                <w:tab w:val="left" w:pos="4962"/>
                <w:tab w:val="left" w:pos="5387"/>
                <w:tab w:val="left" w:pos="5954"/>
                <w:tab w:val="left" w:pos="6379"/>
              </w:tabs>
            </w:pPr>
            <w:r w:rsidRPr="001A3011">
              <w:t>Does the Applicant have an Australian bank account?</w:t>
            </w:r>
            <w:r>
              <w:tab/>
            </w:r>
            <w:r w:rsidRPr="001A3011">
              <w:t>Yes</w:t>
            </w:r>
            <w:r>
              <w:tab/>
            </w:r>
            <w:r w:rsidRPr="001A3011">
              <w:fldChar w:fldCharType="begin">
                <w:ffData>
                  <w:name w:val="Check3"/>
                  <w:enabled/>
                  <w:calcOnExit w:val="0"/>
                  <w:checkBox>
                    <w:sizeAuto/>
                    <w:default w:val="0"/>
                  </w:checkBox>
                </w:ffData>
              </w:fldChar>
            </w:r>
            <w:r w:rsidRPr="001A3011">
              <w:instrText xml:space="preserve"> FORMCHECKBOX </w:instrText>
            </w:r>
            <w:r w:rsidR="00D4498E">
              <w:fldChar w:fldCharType="separate"/>
            </w:r>
            <w:r w:rsidRPr="001A3011">
              <w:fldChar w:fldCharType="end"/>
            </w:r>
            <w:r>
              <w:tab/>
            </w:r>
            <w:r w:rsidRPr="001A3011">
              <w:t>No</w:t>
            </w:r>
            <w:r>
              <w:tab/>
            </w:r>
            <w:r w:rsidRPr="001A3011">
              <w:fldChar w:fldCharType="begin">
                <w:ffData>
                  <w:name w:val="Check3"/>
                  <w:enabled/>
                  <w:calcOnExit w:val="0"/>
                  <w:checkBox>
                    <w:sizeAuto/>
                    <w:default w:val="0"/>
                  </w:checkBox>
                </w:ffData>
              </w:fldChar>
            </w:r>
            <w:r w:rsidRPr="001A3011">
              <w:instrText xml:space="preserve"> FORMCHECKBOX </w:instrText>
            </w:r>
            <w:r w:rsidR="00D4498E">
              <w:fldChar w:fldCharType="separate"/>
            </w:r>
            <w:r w:rsidRPr="001A3011">
              <w:fldChar w:fldCharType="end"/>
            </w:r>
          </w:p>
        </w:tc>
      </w:tr>
      <w:tr w:rsidR="001A3011" w14:paraId="65FC568C" w14:textId="77777777" w:rsidTr="001A3011">
        <w:tc>
          <w:tcPr>
            <w:tcW w:w="9286" w:type="dxa"/>
            <w:gridSpan w:val="2"/>
          </w:tcPr>
          <w:p w14:paraId="58B2FF63" w14:textId="77777777" w:rsidR="001A3011" w:rsidRPr="001A3011" w:rsidRDefault="001A3011" w:rsidP="001A3011">
            <w:pPr>
              <w:pStyle w:val="TableTextLeft-Bold"/>
              <w:tabs>
                <w:tab w:val="left" w:pos="4962"/>
                <w:tab w:val="left" w:pos="5387"/>
                <w:tab w:val="left" w:pos="5954"/>
                <w:tab w:val="left" w:pos="6379"/>
              </w:tabs>
            </w:pPr>
            <w:r w:rsidRPr="001A3011">
              <w:t>Does the Applicant exist and is it legally constituted?</w:t>
            </w:r>
            <w:r>
              <w:tab/>
            </w:r>
            <w:r w:rsidRPr="001A3011">
              <w:t>Yes</w:t>
            </w:r>
            <w:r>
              <w:tab/>
            </w:r>
            <w:r w:rsidRPr="001A3011">
              <w:fldChar w:fldCharType="begin">
                <w:ffData>
                  <w:name w:val="Check3"/>
                  <w:enabled/>
                  <w:calcOnExit w:val="0"/>
                  <w:checkBox>
                    <w:sizeAuto/>
                    <w:default w:val="0"/>
                  </w:checkBox>
                </w:ffData>
              </w:fldChar>
            </w:r>
            <w:r w:rsidRPr="001A3011">
              <w:instrText xml:space="preserve"> FORMCHECKBOX </w:instrText>
            </w:r>
            <w:r w:rsidR="00D4498E">
              <w:fldChar w:fldCharType="separate"/>
            </w:r>
            <w:r w:rsidRPr="001A3011">
              <w:fldChar w:fldCharType="end"/>
            </w:r>
            <w:r>
              <w:tab/>
            </w:r>
            <w:r w:rsidRPr="001A3011">
              <w:t>No</w:t>
            </w:r>
            <w:r>
              <w:tab/>
            </w:r>
            <w:r w:rsidRPr="001A3011">
              <w:fldChar w:fldCharType="begin">
                <w:ffData>
                  <w:name w:val="Check3"/>
                  <w:enabled/>
                  <w:calcOnExit w:val="0"/>
                  <w:checkBox>
                    <w:sizeAuto/>
                    <w:default w:val="0"/>
                  </w:checkBox>
                </w:ffData>
              </w:fldChar>
            </w:r>
            <w:r w:rsidRPr="001A3011">
              <w:instrText xml:space="preserve"> FORMCHECKBOX </w:instrText>
            </w:r>
            <w:r w:rsidR="00D4498E">
              <w:fldChar w:fldCharType="separate"/>
            </w:r>
            <w:r w:rsidRPr="001A3011">
              <w:fldChar w:fldCharType="end"/>
            </w:r>
          </w:p>
        </w:tc>
      </w:tr>
    </w:tbl>
    <w:p w14:paraId="1C91340B" w14:textId="77777777" w:rsidR="00852868" w:rsidRPr="001A3011" w:rsidRDefault="00852868" w:rsidP="001A3011"/>
    <w:p w14:paraId="09865527" w14:textId="77777777" w:rsidR="001A3011" w:rsidRPr="001A3011" w:rsidRDefault="001A3011" w:rsidP="001A3011"/>
    <w:p w14:paraId="017D73C4" w14:textId="77777777" w:rsidR="001A3011" w:rsidRPr="001A3011" w:rsidRDefault="001A3011" w:rsidP="001A3011">
      <w:r w:rsidRPr="001A3011">
        <w:br w:type="page"/>
      </w:r>
    </w:p>
    <w:p w14:paraId="44CEDB54" w14:textId="77777777" w:rsidR="00852868" w:rsidRPr="00852868" w:rsidRDefault="001A3011" w:rsidP="001A3011">
      <w:pPr>
        <w:pStyle w:val="Heading2Numbered"/>
      </w:pPr>
      <w:r w:rsidRPr="001A3011">
        <w:lastRenderedPageBreak/>
        <w:t>Contact details for communications in respect of the EOI (if the Applicant is an SPV, the Lead Organisation’s contact details must be provided</w:t>
      </w:r>
      <w:r w:rsidR="00852868" w:rsidRPr="00852868">
        <w:t>)</w:t>
      </w:r>
    </w:p>
    <w:tbl>
      <w:tblPr>
        <w:tblW w:w="0" w:type="auto"/>
        <w:tblLook w:val="04A0" w:firstRow="1" w:lastRow="0" w:firstColumn="1" w:lastColumn="0" w:noHBand="0" w:noVBand="1"/>
      </w:tblPr>
      <w:tblGrid>
        <w:gridCol w:w="2469"/>
        <w:gridCol w:w="2598"/>
        <w:gridCol w:w="1537"/>
        <w:gridCol w:w="1130"/>
        <w:gridCol w:w="1336"/>
      </w:tblGrid>
      <w:tr w:rsidR="00852868" w14:paraId="24F81CAD" w14:textId="77777777" w:rsidTr="00852868">
        <w:tc>
          <w:tcPr>
            <w:tcW w:w="2518" w:type="dxa"/>
            <w:tcBorders>
              <w:top w:val="single" w:sz="4" w:space="0" w:color="273691"/>
              <w:bottom w:val="single" w:sz="4" w:space="0" w:color="273691"/>
            </w:tcBorders>
          </w:tcPr>
          <w:p w14:paraId="4EC0F70A" w14:textId="77777777" w:rsidR="00852868" w:rsidRPr="00852868" w:rsidRDefault="00852868" w:rsidP="00852868">
            <w:pPr>
              <w:pStyle w:val="TableTextLeft-Bold"/>
            </w:pPr>
            <w:r w:rsidRPr="00852868">
              <w:t>Contact person name:</w:t>
            </w:r>
          </w:p>
        </w:tc>
        <w:tc>
          <w:tcPr>
            <w:tcW w:w="6768" w:type="dxa"/>
            <w:gridSpan w:val="4"/>
            <w:tcBorders>
              <w:top w:val="single" w:sz="4" w:space="0" w:color="273691"/>
              <w:bottom w:val="single" w:sz="4" w:space="0" w:color="273691"/>
            </w:tcBorders>
          </w:tcPr>
          <w:p w14:paraId="5BD2118C" w14:textId="77777777" w:rsidR="00852868" w:rsidRPr="00852868" w:rsidRDefault="00852868" w:rsidP="00852868">
            <w:pPr>
              <w:pStyle w:val="TableTextLeft-Bold"/>
            </w:pPr>
          </w:p>
        </w:tc>
      </w:tr>
      <w:tr w:rsidR="00852868" w14:paraId="3E32E518" w14:textId="77777777" w:rsidTr="00852868">
        <w:tc>
          <w:tcPr>
            <w:tcW w:w="2518" w:type="dxa"/>
            <w:tcBorders>
              <w:top w:val="single" w:sz="4" w:space="0" w:color="273691"/>
              <w:bottom w:val="single" w:sz="4" w:space="0" w:color="273691"/>
            </w:tcBorders>
          </w:tcPr>
          <w:p w14:paraId="5D70D324" w14:textId="77777777" w:rsidR="00852868" w:rsidRPr="00852868" w:rsidRDefault="00852868" w:rsidP="00852868">
            <w:pPr>
              <w:pStyle w:val="TableTextLeft-Bold"/>
            </w:pPr>
            <w:r w:rsidRPr="00852868">
              <w:t>Contact person’s title, role or relationship to Applicant:</w:t>
            </w:r>
          </w:p>
        </w:tc>
        <w:tc>
          <w:tcPr>
            <w:tcW w:w="6768" w:type="dxa"/>
            <w:gridSpan w:val="4"/>
            <w:tcBorders>
              <w:top w:val="single" w:sz="4" w:space="0" w:color="273691"/>
              <w:bottom w:val="single" w:sz="4" w:space="0" w:color="273691"/>
            </w:tcBorders>
          </w:tcPr>
          <w:p w14:paraId="4C60F20E" w14:textId="77777777" w:rsidR="00852868" w:rsidRPr="00852868" w:rsidRDefault="00852868" w:rsidP="00852868">
            <w:pPr>
              <w:pStyle w:val="TableTextLeft-Bold"/>
            </w:pPr>
          </w:p>
        </w:tc>
      </w:tr>
      <w:tr w:rsidR="00852868" w14:paraId="76510537" w14:textId="77777777" w:rsidTr="00852868">
        <w:tc>
          <w:tcPr>
            <w:tcW w:w="2518" w:type="dxa"/>
            <w:tcBorders>
              <w:top w:val="single" w:sz="4" w:space="0" w:color="273691"/>
            </w:tcBorders>
            <w:vAlign w:val="bottom"/>
          </w:tcPr>
          <w:p w14:paraId="418B93AC" w14:textId="77777777" w:rsidR="00852868" w:rsidRPr="00852868" w:rsidRDefault="00852868" w:rsidP="00852868">
            <w:pPr>
              <w:pStyle w:val="TableTextLeft-Bold"/>
            </w:pPr>
            <w:r w:rsidRPr="00852868">
              <w:t>Phone number:</w:t>
            </w:r>
          </w:p>
        </w:tc>
        <w:tc>
          <w:tcPr>
            <w:tcW w:w="2693" w:type="dxa"/>
            <w:tcBorders>
              <w:top w:val="single" w:sz="4" w:space="0" w:color="273691"/>
            </w:tcBorders>
          </w:tcPr>
          <w:p w14:paraId="22AD120A" w14:textId="77777777" w:rsidR="00852868" w:rsidRPr="00852868" w:rsidRDefault="00852868" w:rsidP="00852868">
            <w:pPr>
              <w:pStyle w:val="TableTextLeft-Bold"/>
            </w:pPr>
          </w:p>
        </w:tc>
        <w:tc>
          <w:tcPr>
            <w:tcW w:w="1560" w:type="dxa"/>
            <w:tcBorders>
              <w:top w:val="single" w:sz="4" w:space="0" w:color="273691"/>
            </w:tcBorders>
          </w:tcPr>
          <w:p w14:paraId="6499DA54" w14:textId="77777777" w:rsidR="00852868" w:rsidRPr="00852868" w:rsidRDefault="00852868" w:rsidP="00852868">
            <w:pPr>
              <w:pStyle w:val="TableTextLeft-Bold"/>
            </w:pPr>
            <w:r w:rsidRPr="00852868">
              <w:t>Mobile number:</w:t>
            </w:r>
          </w:p>
        </w:tc>
        <w:tc>
          <w:tcPr>
            <w:tcW w:w="2515" w:type="dxa"/>
            <w:gridSpan w:val="2"/>
            <w:tcBorders>
              <w:top w:val="single" w:sz="4" w:space="0" w:color="273691"/>
            </w:tcBorders>
          </w:tcPr>
          <w:p w14:paraId="7D59BA67" w14:textId="77777777" w:rsidR="00852868" w:rsidRPr="00852868" w:rsidRDefault="00852868" w:rsidP="00852868">
            <w:pPr>
              <w:pStyle w:val="TableTextLeft-Bold"/>
            </w:pPr>
          </w:p>
        </w:tc>
      </w:tr>
      <w:tr w:rsidR="00852868" w14:paraId="79B6EC48" w14:textId="77777777" w:rsidTr="00852868">
        <w:tc>
          <w:tcPr>
            <w:tcW w:w="2518" w:type="dxa"/>
            <w:vAlign w:val="bottom"/>
          </w:tcPr>
          <w:p w14:paraId="1D41FC4E" w14:textId="77777777" w:rsidR="00852868" w:rsidRPr="00852868" w:rsidRDefault="00852868" w:rsidP="00852868">
            <w:pPr>
              <w:pStyle w:val="TableTextLeft-Bold"/>
            </w:pPr>
            <w:r w:rsidRPr="00852868">
              <w:t>Fax number:</w:t>
            </w:r>
          </w:p>
        </w:tc>
        <w:tc>
          <w:tcPr>
            <w:tcW w:w="2693" w:type="dxa"/>
          </w:tcPr>
          <w:p w14:paraId="0778F06A" w14:textId="77777777" w:rsidR="00852868" w:rsidRPr="00852868" w:rsidRDefault="00852868" w:rsidP="00852868">
            <w:pPr>
              <w:pStyle w:val="TableTextLeft-Bold"/>
            </w:pPr>
          </w:p>
        </w:tc>
        <w:tc>
          <w:tcPr>
            <w:tcW w:w="1560" w:type="dxa"/>
          </w:tcPr>
          <w:p w14:paraId="45ABCF33" w14:textId="77777777" w:rsidR="00852868" w:rsidRPr="00852868" w:rsidRDefault="00852868" w:rsidP="00852868">
            <w:pPr>
              <w:pStyle w:val="TableTextLeft-Bold"/>
            </w:pPr>
            <w:r w:rsidRPr="00852868">
              <w:t>Email address:</w:t>
            </w:r>
          </w:p>
        </w:tc>
        <w:tc>
          <w:tcPr>
            <w:tcW w:w="2515" w:type="dxa"/>
            <w:gridSpan w:val="2"/>
          </w:tcPr>
          <w:p w14:paraId="6B38B64F" w14:textId="77777777" w:rsidR="00852868" w:rsidRPr="00852868" w:rsidRDefault="00852868" w:rsidP="00852868">
            <w:pPr>
              <w:pStyle w:val="TableTextLeft-Bold"/>
            </w:pPr>
          </w:p>
        </w:tc>
      </w:tr>
      <w:tr w:rsidR="00852868" w14:paraId="47A3BA9D" w14:textId="77777777" w:rsidTr="00852868">
        <w:tblPrEx>
          <w:tblBorders>
            <w:insideH w:val="single" w:sz="4" w:space="0" w:color="273691"/>
          </w:tblBorders>
        </w:tblPrEx>
        <w:tc>
          <w:tcPr>
            <w:tcW w:w="2518" w:type="dxa"/>
            <w:tcBorders>
              <w:top w:val="single" w:sz="4" w:space="0" w:color="273691"/>
              <w:bottom w:val="nil"/>
            </w:tcBorders>
          </w:tcPr>
          <w:p w14:paraId="79938276" w14:textId="77777777" w:rsidR="00852868" w:rsidRDefault="00852868" w:rsidP="00852868">
            <w:pPr>
              <w:pStyle w:val="TableTextLeft-Bold"/>
            </w:pPr>
            <w:r w:rsidRPr="00A13514">
              <w:t>Physical Address</w:t>
            </w:r>
          </w:p>
          <w:p w14:paraId="2B00CFE5" w14:textId="77777777" w:rsidR="00852868" w:rsidRPr="004E6106" w:rsidRDefault="00852868" w:rsidP="00852868">
            <w:pPr>
              <w:pStyle w:val="TableTextLeft"/>
              <w:rPr>
                <w:i/>
              </w:rPr>
            </w:pPr>
            <w:r w:rsidRPr="004E6106">
              <w:rPr>
                <w:i/>
              </w:rPr>
              <w:t>(of the Applicant)</w:t>
            </w:r>
          </w:p>
        </w:tc>
        <w:tc>
          <w:tcPr>
            <w:tcW w:w="6768" w:type="dxa"/>
            <w:gridSpan w:val="4"/>
            <w:tcBorders>
              <w:top w:val="single" w:sz="4" w:space="0" w:color="273691"/>
              <w:bottom w:val="nil"/>
            </w:tcBorders>
          </w:tcPr>
          <w:p w14:paraId="593454BD" w14:textId="77777777" w:rsidR="00852868" w:rsidRDefault="00852868" w:rsidP="00852868"/>
        </w:tc>
      </w:tr>
      <w:tr w:rsidR="00852868" w14:paraId="0A71A3E1" w14:textId="77777777" w:rsidTr="00852868">
        <w:tblPrEx>
          <w:tblBorders>
            <w:insideH w:val="single" w:sz="4" w:space="0" w:color="273691"/>
          </w:tblBorders>
        </w:tblPrEx>
        <w:tc>
          <w:tcPr>
            <w:tcW w:w="2518" w:type="dxa"/>
            <w:tcBorders>
              <w:top w:val="nil"/>
              <w:bottom w:val="single" w:sz="4" w:space="0" w:color="273691"/>
            </w:tcBorders>
          </w:tcPr>
          <w:p w14:paraId="6F3AFEB6" w14:textId="77777777" w:rsidR="00852868" w:rsidRDefault="00852868" w:rsidP="00852868">
            <w:pPr>
              <w:pStyle w:val="TableTextLeft-Bold"/>
            </w:pPr>
          </w:p>
        </w:tc>
        <w:tc>
          <w:tcPr>
            <w:tcW w:w="4253" w:type="dxa"/>
            <w:gridSpan w:val="2"/>
            <w:tcBorders>
              <w:top w:val="nil"/>
              <w:bottom w:val="single" w:sz="4" w:space="0" w:color="273691"/>
            </w:tcBorders>
          </w:tcPr>
          <w:p w14:paraId="454A789D" w14:textId="77777777" w:rsidR="00852868" w:rsidRDefault="00852868" w:rsidP="00852868">
            <w:pPr>
              <w:pStyle w:val="TableTextLeft-Bold"/>
            </w:pPr>
          </w:p>
        </w:tc>
        <w:tc>
          <w:tcPr>
            <w:tcW w:w="1134" w:type="dxa"/>
            <w:tcBorders>
              <w:top w:val="nil"/>
              <w:bottom w:val="single" w:sz="4" w:space="0" w:color="273691"/>
            </w:tcBorders>
          </w:tcPr>
          <w:p w14:paraId="5501F979" w14:textId="77777777" w:rsidR="00852868" w:rsidRPr="004E6106" w:rsidRDefault="00852868" w:rsidP="00852868">
            <w:pPr>
              <w:pStyle w:val="TableTextLeft-Bold"/>
            </w:pPr>
            <w:r w:rsidRPr="004E6106">
              <w:t>Postcode</w:t>
            </w:r>
          </w:p>
        </w:tc>
        <w:tc>
          <w:tcPr>
            <w:tcW w:w="1381" w:type="dxa"/>
            <w:tcBorders>
              <w:top w:val="nil"/>
              <w:bottom w:val="single" w:sz="4" w:space="0" w:color="273691"/>
            </w:tcBorders>
          </w:tcPr>
          <w:p w14:paraId="47CC7A03" w14:textId="77777777" w:rsidR="00852868" w:rsidRDefault="00852868" w:rsidP="00852868">
            <w:pPr>
              <w:pStyle w:val="TableTextLeft-Bold"/>
            </w:pPr>
          </w:p>
        </w:tc>
      </w:tr>
      <w:tr w:rsidR="00852868" w14:paraId="3840575B" w14:textId="77777777" w:rsidTr="00852868">
        <w:tblPrEx>
          <w:tblBorders>
            <w:insideH w:val="single" w:sz="4" w:space="0" w:color="273691"/>
          </w:tblBorders>
        </w:tblPrEx>
        <w:tc>
          <w:tcPr>
            <w:tcW w:w="2518" w:type="dxa"/>
            <w:tcBorders>
              <w:top w:val="single" w:sz="4" w:space="0" w:color="273691"/>
              <w:bottom w:val="nil"/>
            </w:tcBorders>
          </w:tcPr>
          <w:p w14:paraId="44A89999" w14:textId="77777777" w:rsidR="00852868" w:rsidRDefault="00852868" w:rsidP="00852868">
            <w:pPr>
              <w:pStyle w:val="TableTextLeft-Bold"/>
            </w:pPr>
            <w:r w:rsidRPr="00A13514">
              <w:t>Postal Address</w:t>
            </w:r>
          </w:p>
          <w:p w14:paraId="13195887" w14:textId="77777777" w:rsidR="00852868" w:rsidRPr="004E6106" w:rsidRDefault="00852868" w:rsidP="00852868">
            <w:pPr>
              <w:pStyle w:val="TableTextLeft"/>
              <w:rPr>
                <w:i/>
              </w:rPr>
            </w:pPr>
            <w:r w:rsidRPr="004E6106">
              <w:rPr>
                <w:i/>
              </w:rPr>
              <w:t>(if different to above)</w:t>
            </w:r>
          </w:p>
        </w:tc>
        <w:tc>
          <w:tcPr>
            <w:tcW w:w="6768" w:type="dxa"/>
            <w:gridSpan w:val="4"/>
            <w:tcBorders>
              <w:top w:val="single" w:sz="4" w:space="0" w:color="273691"/>
              <w:bottom w:val="nil"/>
            </w:tcBorders>
          </w:tcPr>
          <w:p w14:paraId="4E65F3A1" w14:textId="77777777" w:rsidR="00852868" w:rsidRDefault="00852868" w:rsidP="00852868"/>
        </w:tc>
      </w:tr>
      <w:tr w:rsidR="00852868" w14:paraId="0160B602" w14:textId="77777777" w:rsidTr="00852868">
        <w:tblPrEx>
          <w:tblBorders>
            <w:insideH w:val="single" w:sz="4" w:space="0" w:color="273691"/>
          </w:tblBorders>
        </w:tblPrEx>
        <w:tc>
          <w:tcPr>
            <w:tcW w:w="2518" w:type="dxa"/>
            <w:tcBorders>
              <w:top w:val="nil"/>
            </w:tcBorders>
          </w:tcPr>
          <w:p w14:paraId="17641F2B" w14:textId="77777777" w:rsidR="00852868" w:rsidRDefault="00852868" w:rsidP="00852868">
            <w:pPr>
              <w:pStyle w:val="TableTextLeft-Bold"/>
            </w:pPr>
          </w:p>
        </w:tc>
        <w:tc>
          <w:tcPr>
            <w:tcW w:w="4253" w:type="dxa"/>
            <w:gridSpan w:val="2"/>
            <w:tcBorders>
              <w:top w:val="nil"/>
            </w:tcBorders>
          </w:tcPr>
          <w:p w14:paraId="770C77AE" w14:textId="77777777" w:rsidR="00852868" w:rsidRDefault="00852868" w:rsidP="00852868">
            <w:pPr>
              <w:pStyle w:val="TableTextLeft-Bold"/>
            </w:pPr>
          </w:p>
        </w:tc>
        <w:tc>
          <w:tcPr>
            <w:tcW w:w="1134" w:type="dxa"/>
            <w:tcBorders>
              <w:top w:val="nil"/>
            </w:tcBorders>
          </w:tcPr>
          <w:p w14:paraId="34583DDB" w14:textId="77777777" w:rsidR="00852868" w:rsidRDefault="00852868" w:rsidP="00852868">
            <w:pPr>
              <w:pStyle w:val="TableTextLeft-Bold"/>
            </w:pPr>
            <w:r w:rsidRPr="004E6106">
              <w:t>Postcode</w:t>
            </w:r>
          </w:p>
        </w:tc>
        <w:tc>
          <w:tcPr>
            <w:tcW w:w="1381" w:type="dxa"/>
            <w:tcBorders>
              <w:top w:val="nil"/>
            </w:tcBorders>
          </w:tcPr>
          <w:p w14:paraId="3849C6E9" w14:textId="77777777" w:rsidR="00852868" w:rsidRDefault="00852868" w:rsidP="00852868">
            <w:pPr>
              <w:pStyle w:val="TableTextLeft-Bold"/>
            </w:pPr>
          </w:p>
        </w:tc>
      </w:tr>
    </w:tbl>
    <w:p w14:paraId="76332AA3" w14:textId="77777777" w:rsidR="00DD6B0A" w:rsidRDefault="00DD6B0A" w:rsidP="00DD6B0A">
      <w:pPr>
        <w:pStyle w:val="SingleParagraph"/>
      </w:pPr>
    </w:p>
    <w:p w14:paraId="23F7AD19" w14:textId="77777777" w:rsidR="0038325C" w:rsidRDefault="0038325C" w:rsidP="0038325C">
      <w:pPr>
        <w:pStyle w:val="Heading2Numbered"/>
      </w:pPr>
      <w:r>
        <w:t>Conflicts of interest</w:t>
      </w:r>
    </w:p>
    <w:tbl>
      <w:tblPr>
        <w:tblW w:w="0" w:type="auto"/>
        <w:tblBorders>
          <w:top w:val="single" w:sz="4" w:space="0" w:color="273691"/>
          <w:left w:val="single" w:sz="4" w:space="0" w:color="273691"/>
          <w:bottom w:val="single" w:sz="4" w:space="0" w:color="273691"/>
          <w:right w:val="single" w:sz="4" w:space="0" w:color="273691"/>
        </w:tblBorders>
        <w:tblLook w:val="04A0" w:firstRow="1" w:lastRow="0" w:firstColumn="1" w:lastColumn="0" w:noHBand="0" w:noVBand="1"/>
      </w:tblPr>
      <w:tblGrid>
        <w:gridCol w:w="9060"/>
      </w:tblGrid>
      <w:tr w:rsidR="00852868" w:rsidRPr="006559D5" w14:paraId="145E3D92" w14:textId="77777777" w:rsidTr="00DD6B0A">
        <w:trPr>
          <w:trHeight w:val="4757"/>
        </w:trPr>
        <w:tc>
          <w:tcPr>
            <w:tcW w:w="9286" w:type="dxa"/>
          </w:tcPr>
          <w:p w14:paraId="6FB85D17" w14:textId="77777777" w:rsidR="001A3011" w:rsidRPr="001A3011" w:rsidRDefault="001A3011" w:rsidP="001A3011">
            <w:pPr>
              <w:pStyle w:val="BoxText"/>
              <w:rPr>
                <w:b/>
              </w:rPr>
            </w:pPr>
            <w:r w:rsidRPr="001A3011">
              <w:rPr>
                <w:b/>
              </w:rPr>
              <w:t>Does the Applicant have any actual, potential or perceived conflicts of interest (including any professional, commercial or personal relationship with a party who is able to influence the NHIF EOI assessment or NHIF application process, or any relationship with, or interest in, an organisation which is likely to interfere with, or restrict, the Applicant from carryin</w:t>
            </w:r>
            <w:r>
              <w:rPr>
                <w:b/>
              </w:rPr>
              <w:t>g out the Proposed Project)?</w:t>
            </w:r>
          </w:p>
          <w:p w14:paraId="0ED8205D" w14:textId="77777777" w:rsidR="00852868" w:rsidRPr="006559D5" w:rsidRDefault="001A3011" w:rsidP="001A3011">
            <w:pPr>
              <w:pStyle w:val="BoxText"/>
              <w:rPr>
                <w:b/>
              </w:rPr>
            </w:pPr>
            <w:r w:rsidRPr="001A3011">
              <w:rPr>
                <w:b/>
              </w:rPr>
              <w:t>If so, please identify any such conflicts and provide details</w:t>
            </w:r>
            <w:r w:rsidR="006559D5">
              <w:rPr>
                <w:b/>
              </w:rPr>
              <w:t>.</w:t>
            </w:r>
          </w:p>
        </w:tc>
      </w:tr>
    </w:tbl>
    <w:p w14:paraId="7E6CBCD6" w14:textId="77777777" w:rsidR="0038325C" w:rsidRDefault="0038325C" w:rsidP="00DD6B0A">
      <w:pPr>
        <w:pStyle w:val="SingleParagraph"/>
      </w:pPr>
    </w:p>
    <w:p w14:paraId="2C9563CA" w14:textId="77777777" w:rsidR="0038325C" w:rsidRPr="0038325C" w:rsidRDefault="001A3011" w:rsidP="001A3011">
      <w:pPr>
        <w:pStyle w:val="Heading2Numbered"/>
      </w:pPr>
      <w:r w:rsidRPr="001A3011">
        <w:t>Special Purpose Vehicle details (this section is only required to be completed by Applicants that are SPVs)</w:t>
      </w:r>
    </w:p>
    <w:tbl>
      <w:tblPr>
        <w:tblW w:w="9286" w:type="dxa"/>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534"/>
        <w:gridCol w:w="2551"/>
        <w:gridCol w:w="6201"/>
      </w:tblGrid>
      <w:tr w:rsidR="00FE7365" w14:paraId="5230A3D5" w14:textId="77777777" w:rsidTr="00FE7365">
        <w:tc>
          <w:tcPr>
            <w:tcW w:w="534" w:type="dxa"/>
          </w:tcPr>
          <w:p w14:paraId="7A221492" w14:textId="77777777" w:rsidR="00FE7365" w:rsidRPr="00FE7365" w:rsidRDefault="00FE7365" w:rsidP="00FE7365">
            <w:pPr>
              <w:pStyle w:val="TableTextLeft-Bold"/>
            </w:pPr>
            <w:r w:rsidRPr="00FE7365">
              <w:t>(a)</w:t>
            </w:r>
          </w:p>
        </w:tc>
        <w:tc>
          <w:tcPr>
            <w:tcW w:w="2551" w:type="dxa"/>
          </w:tcPr>
          <w:p w14:paraId="087C1D3A" w14:textId="77777777" w:rsidR="00FE7365" w:rsidRPr="00FE7365" w:rsidRDefault="00FE7365" w:rsidP="00FE7365">
            <w:pPr>
              <w:pStyle w:val="TableTextLeft-Bold"/>
            </w:pPr>
            <w:r w:rsidRPr="00FE7365">
              <w:t>Type of SPV:</w:t>
            </w:r>
          </w:p>
        </w:tc>
        <w:tc>
          <w:tcPr>
            <w:tcW w:w="6201" w:type="dxa"/>
          </w:tcPr>
          <w:p w14:paraId="1C79FB09" w14:textId="77777777" w:rsidR="00FE7365" w:rsidRPr="00FE7365" w:rsidRDefault="00FE7365" w:rsidP="00DD6B0A">
            <w:pPr>
              <w:pStyle w:val="TableTextLeft"/>
              <w:tabs>
                <w:tab w:val="left" w:pos="317"/>
              </w:tabs>
            </w:pPr>
            <w:r w:rsidRPr="00FE7365">
              <w:fldChar w:fldCharType="begin">
                <w:ffData>
                  <w:name w:val="Check3"/>
                  <w:enabled/>
                  <w:calcOnExit w:val="0"/>
                  <w:checkBox>
                    <w:sizeAuto/>
                    <w:default w:val="0"/>
                  </w:checkBox>
                </w:ffData>
              </w:fldChar>
            </w:r>
            <w:r w:rsidRPr="00FE7365">
              <w:instrText xml:space="preserve"> FORMCHECKBOX </w:instrText>
            </w:r>
            <w:r w:rsidR="00D4498E">
              <w:fldChar w:fldCharType="separate"/>
            </w:r>
            <w:r w:rsidRPr="00FE7365">
              <w:fldChar w:fldCharType="end"/>
            </w:r>
            <w:r w:rsidR="00DD6B0A">
              <w:tab/>
            </w:r>
            <w:r>
              <w:t>Company</w:t>
            </w:r>
          </w:p>
          <w:p w14:paraId="0EA04E42" w14:textId="77777777" w:rsidR="00FE7365" w:rsidRPr="00FE7365" w:rsidRDefault="00FE7365" w:rsidP="00DD6B0A">
            <w:pPr>
              <w:pStyle w:val="TableTextLeft"/>
              <w:tabs>
                <w:tab w:val="left" w:pos="317"/>
              </w:tabs>
            </w:pPr>
            <w:r w:rsidRPr="00FE7365">
              <w:fldChar w:fldCharType="begin">
                <w:ffData>
                  <w:name w:val="Check3"/>
                  <w:enabled/>
                  <w:calcOnExit w:val="0"/>
                  <w:checkBox>
                    <w:sizeAuto/>
                    <w:default w:val="0"/>
                  </w:checkBox>
                </w:ffData>
              </w:fldChar>
            </w:r>
            <w:r w:rsidRPr="00FE7365">
              <w:instrText xml:space="preserve"> FORMCHECKBOX </w:instrText>
            </w:r>
            <w:r w:rsidR="00D4498E">
              <w:fldChar w:fldCharType="separate"/>
            </w:r>
            <w:r w:rsidRPr="00FE7365">
              <w:fldChar w:fldCharType="end"/>
            </w:r>
            <w:r w:rsidR="00DD6B0A">
              <w:tab/>
            </w:r>
            <w:r w:rsidRPr="00FE7365">
              <w:t xml:space="preserve">Partnership </w:t>
            </w:r>
          </w:p>
          <w:p w14:paraId="36E6E01E" w14:textId="77777777" w:rsidR="00FE7365" w:rsidRDefault="00FE7365" w:rsidP="00DD6B0A">
            <w:pPr>
              <w:pStyle w:val="TableTextLeft"/>
              <w:tabs>
                <w:tab w:val="left" w:pos="317"/>
              </w:tabs>
            </w:pPr>
            <w:r w:rsidRPr="00FE7365">
              <w:fldChar w:fldCharType="begin">
                <w:ffData>
                  <w:name w:val="Check3"/>
                  <w:enabled/>
                  <w:calcOnExit w:val="0"/>
                  <w:checkBox>
                    <w:sizeAuto/>
                    <w:default w:val="0"/>
                  </w:checkBox>
                </w:ffData>
              </w:fldChar>
            </w:r>
            <w:r w:rsidRPr="00FE7365">
              <w:instrText xml:space="preserve"> FORMCHECKBOX </w:instrText>
            </w:r>
            <w:r w:rsidR="00D4498E">
              <w:fldChar w:fldCharType="separate"/>
            </w:r>
            <w:r w:rsidRPr="00FE7365">
              <w:fldChar w:fldCharType="end"/>
            </w:r>
            <w:r w:rsidR="00DD6B0A">
              <w:tab/>
            </w:r>
            <w:r w:rsidRPr="00FE7365">
              <w:t>Unincorporated Joint Venture</w:t>
            </w:r>
          </w:p>
        </w:tc>
      </w:tr>
      <w:tr w:rsidR="00FE7365" w14:paraId="4944740C" w14:textId="77777777" w:rsidTr="00FE7365">
        <w:tc>
          <w:tcPr>
            <w:tcW w:w="534" w:type="dxa"/>
          </w:tcPr>
          <w:p w14:paraId="2F0A006A" w14:textId="77777777" w:rsidR="00FE7365" w:rsidRPr="00FE7365" w:rsidRDefault="00FE7365" w:rsidP="00FE7365">
            <w:pPr>
              <w:pStyle w:val="TableTextLeft-Bold"/>
            </w:pPr>
            <w:r w:rsidRPr="00FE7365">
              <w:t>(b)</w:t>
            </w:r>
          </w:p>
        </w:tc>
        <w:tc>
          <w:tcPr>
            <w:tcW w:w="2551" w:type="dxa"/>
          </w:tcPr>
          <w:p w14:paraId="2DBEBAC6" w14:textId="77777777" w:rsidR="00FE7365" w:rsidRPr="00FE7365" w:rsidRDefault="00FE7365" w:rsidP="00FE7365">
            <w:pPr>
              <w:pStyle w:val="TableTextLeft-Bold"/>
            </w:pPr>
            <w:r w:rsidRPr="00FE7365">
              <w:t>Description of the purpose of the SPV and role/s and responsibility/ies of the SPV in the Proposed Project:</w:t>
            </w:r>
          </w:p>
        </w:tc>
        <w:tc>
          <w:tcPr>
            <w:tcW w:w="6201" w:type="dxa"/>
          </w:tcPr>
          <w:p w14:paraId="091016B9" w14:textId="77777777" w:rsidR="00FE7365" w:rsidRPr="00FE7365" w:rsidRDefault="00FE7365" w:rsidP="00FE7365">
            <w:pPr>
              <w:pStyle w:val="TableTextLeft"/>
            </w:pPr>
          </w:p>
        </w:tc>
      </w:tr>
    </w:tbl>
    <w:p w14:paraId="6224DD14" w14:textId="77777777" w:rsidR="00FE7365" w:rsidRDefault="00FE7365" w:rsidP="00FE7365">
      <w:pPr>
        <w:pStyle w:val="SingleParagraph"/>
        <w:rPr>
          <w:rFonts w:ascii="Arial" w:hAnsi="Arial"/>
          <w:b/>
          <w:sz w:val="23"/>
        </w:rPr>
      </w:pPr>
      <w:r>
        <w:lastRenderedPageBreak/>
        <w:br w:type="page"/>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572"/>
        <w:gridCol w:w="3866"/>
        <w:gridCol w:w="4622"/>
      </w:tblGrid>
      <w:tr w:rsidR="0040613A" w:rsidRPr="0040613A" w14:paraId="4A04F9B1" w14:textId="77777777" w:rsidTr="0040613A">
        <w:tc>
          <w:tcPr>
            <w:tcW w:w="9286" w:type="dxa"/>
            <w:gridSpan w:val="3"/>
            <w:shd w:val="clear" w:color="auto" w:fill="273691"/>
          </w:tcPr>
          <w:p w14:paraId="3B42379C" w14:textId="77777777" w:rsidR="00FE7365" w:rsidRPr="00993078" w:rsidRDefault="0040613A" w:rsidP="00FE7365">
            <w:pPr>
              <w:pStyle w:val="BoxText"/>
              <w:jc w:val="center"/>
              <w:rPr>
                <w:b/>
                <w:color w:val="FFFFFF" w:themeColor="background1"/>
              </w:rPr>
            </w:pPr>
            <w:r w:rsidRPr="00993078">
              <w:rPr>
                <w:b/>
                <w:color w:val="FFFFFF" w:themeColor="background1"/>
              </w:rPr>
              <w:lastRenderedPageBreak/>
              <w:t>SPV members</w:t>
            </w:r>
          </w:p>
          <w:p w14:paraId="765C325C" w14:textId="77777777" w:rsidR="0040613A" w:rsidRPr="0040613A" w:rsidRDefault="0040613A" w:rsidP="00FE7365">
            <w:pPr>
              <w:pStyle w:val="BoxText"/>
              <w:jc w:val="center"/>
            </w:pPr>
            <w:r w:rsidRPr="00993078">
              <w:rPr>
                <w:color w:val="FFFFFF" w:themeColor="background1"/>
              </w:rPr>
              <w:t>(Provide the following details for each member of the SPV. If there are additional members or insufficient space to respond, please attach additional pages to this Application Form.)</w:t>
            </w:r>
          </w:p>
        </w:tc>
      </w:tr>
      <w:tr w:rsidR="0040613A" w:rsidRPr="0040613A" w14:paraId="643C76A4" w14:textId="77777777" w:rsidTr="0040613A">
        <w:tc>
          <w:tcPr>
            <w:tcW w:w="9286" w:type="dxa"/>
            <w:gridSpan w:val="3"/>
            <w:shd w:val="clear" w:color="auto" w:fill="DEEAF6" w:themeFill="accent1" w:themeFillTint="33"/>
          </w:tcPr>
          <w:p w14:paraId="3BEBE852" w14:textId="77777777" w:rsidR="0040613A" w:rsidRPr="0040613A" w:rsidRDefault="0040613A" w:rsidP="0040613A">
            <w:pPr>
              <w:pStyle w:val="BoxText"/>
              <w:jc w:val="center"/>
              <w:rPr>
                <w:b/>
              </w:rPr>
            </w:pPr>
            <w:r w:rsidRPr="0040613A">
              <w:rPr>
                <w:b/>
              </w:rPr>
              <w:t>Member 1</w:t>
            </w:r>
          </w:p>
        </w:tc>
      </w:tr>
      <w:tr w:rsidR="0040613A" w:rsidRPr="0040613A" w14:paraId="6FF19F61" w14:textId="77777777" w:rsidTr="00FE7365">
        <w:tc>
          <w:tcPr>
            <w:tcW w:w="572" w:type="dxa"/>
          </w:tcPr>
          <w:p w14:paraId="7EA05E25" w14:textId="77777777" w:rsidR="0040613A" w:rsidRPr="0040613A" w:rsidRDefault="0040613A" w:rsidP="00FE7365">
            <w:pPr>
              <w:pStyle w:val="BoxText"/>
              <w:rPr>
                <w:b/>
              </w:rPr>
            </w:pPr>
            <w:r w:rsidRPr="0040613A">
              <w:rPr>
                <w:b/>
              </w:rPr>
              <w:t>(</w:t>
            </w:r>
            <w:r w:rsidR="00FE7365">
              <w:rPr>
                <w:b/>
              </w:rPr>
              <w:t>1</w:t>
            </w:r>
            <w:r w:rsidRPr="0040613A">
              <w:rPr>
                <w:b/>
              </w:rPr>
              <w:t>)</w:t>
            </w:r>
          </w:p>
        </w:tc>
        <w:tc>
          <w:tcPr>
            <w:tcW w:w="3954" w:type="dxa"/>
          </w:tcPr>
          <w:p w14:paraId="6948B936" w14:textId="77777777" w:rsidR="0040613A" w:rsidRPr="0040613A" w:rsidRDefault="0040613A" w:rsidP="006520D4">
            <w:pPr>
              <w:pStyle w:val="BoxText"/>
              <w:jc w:val="left"/>
              <w:rPr>
                <w:b/>
              </w:rPr>
            </w:pPr>
            <w:r w:rsidRPr="0040613A">
              <w:rPr>
                <w:b/>
              </w:rPr>
              <w:t>Name:</w:t>
            </w:r>
          </w:p>
        </w:tc>
        <w:tc>
          <w:tcPr>
            <w:tcW w:w="4760" w:type="dxa"/>
          </w:tcPr>
          <w:p w14:paraId="25F62B8E" w14:textId="77777777" w:rsidR="0040613A" w:rsidRPr="0040613A" w:rsidRDefault="0040613A" w:rsidP="0040613A">
            <w:pPr>
              <w:pStyle w:val="BoxText"/>
              <w:jc w:val="left"/>
            </w:pPr>
          </w:p>
        </w:tc>
      </w:tr>
      <w:tr w:rsidR="0040613A" w:rsidRPr="0040613A" w14:paraId="4871AAD9" w14:textId="77777777" w:rsidTr="00FE7365">
        <w:tc>
          <w:tcPr>
            <w:tcW w:w="572" w:type="dxa"/>
          </w:tcPr>
          <w:p w14:paraId="237C404E" w14:textId="77777777" w:rsidR="0040613A" w:rsidRPr="0040613A" w:rsidRDefault="0040613A" w:rsidP="00FE7365">
            <w:pPr>
              <w:pStyle w:val="BoxText"/>
              <w:rPr>
                <w:b/>
              </w:rPr>
            </w:pPr>
            <w:r w:rsidRPr="0040613A">
              <w:rPr>
                <w:b/>
              </w:rPr>
              <w:t>(</w:t>
            </w:r>
            <w:r w:rsidR="00FE7365">
              <w:rPr>
                <w:b/>
              </w:rPr>
              <w:t>2</w:t>
            </w:r>
            <w:r w:rsidRPr="0040613A">
              <w:rPr>
                <w:b/>
              </w:rPr>
              <w:t>)</w:t>
            </w:r>
          </w:p>
        </w:tc>
        <w:tc>
          <w:tcPr>
            <w:tcW w:w="3954" w:type="dxa"/>
          </w:tcPr>
          <w:p w14:paraId="70BBB1BF" w14:textId="77777777" w:rsidR="0040613A" w:rsidRPr="0040613A" w:rsidRDefault="0040613A" w:rsidP="006520D4">
            <w:pPr>
              <w:pStyle w:val="BoxText"/>
              <w:jc w:val="left"/>
            </w:pPr>
            <w:r w:rsidRPr="0040613A">
              <w:rPr>
                <w:b/>
              </w:rPr>
              <w:t>ACN</w:t>
            </w:r>
            <w:r w:rsidRPr="0040613A">
              <w:t xml:space="preserve"> (</w:t>
            </w:r>
            <w:r w:rsidRPr="00515983">
              <w:rPr>
                <w:i/>
              </w:rPr>
              <w:t>if applicable</w:t>
            </w:r>
            <w:r w:rsidRPr="0040613A">
              <w:t>):</w:t>
            </w:r>
          </w:p>
        </w:tc>
        <w:tc>
          <w:tcPr>
            <w:tcW w:w="4760" w:type="dxa"/>
          </w:tcPr>
          <w:p w14:paraId="6B9EDC2D" w14:textId="77777777" w:rsidR="0040613A" w:rsidRPr="0040613A" w:rsidRDefault="0040613A" w:rsidP="0040613A">
            <w:pPr>
              <w:pStyle w:val="BoxText"/>
              <w:jc w:val="left"/>
            </w:pPr>
          </w:p>
        </w:tc>
      </w:tr>
      <w:tr w:rsidR="0040613A" w:rsidRPr="0040613A" w14:paraId="6EAEF47D" w14:textId="77777777" w:rsidTr="00FE7365">
        <w:tc>
          <w:tcPr>
            <w:tcW w:w="572" w:type="dxa"/>
          </w:tcPr>
          <w:p w14:paraId="4BB43474" w14:textId="77777777" w:rsidR="0040613A" w:rsidRPr="0040613A" w:rsidRDefault="0040613A" w:rsidP="00FE7365">
            <w:pPr>
              <w:pStyle w:val="BoxText"/>
              <w:rPr>
                <w:b/>
              </w:rPr>
            </w:pPr>
            <w:r w:rsidRPr="0040613A">
              <w:rPr>
                <w:b/>
              </w:rPr>
              <w:t>(</w:t>
            </w:r>
            <w:r w:rsidR="00FE7365">
              <w:rPr>
                <w:b/>
              </w:rPr>
              <w:t>3</w:t>
            </w:r>
            <w:r w:rsidRPr="0040613A">
              <w:rPr>
                <w:b/>
              </w:rPr>
              <w:t>)</w:t>
            </w:r>
          </w:p>
        </w:tc>
        <w:tc>
          <w:tcPr>
            <w:tcW w:w="3954" w:type="dxa"/>
          </w:tcPr>
          <w:p w14:paraId="5B4D1603" w14:textId="77777777" w:rsidR="0040613A" w:rsidRPr="0040613A" w:rsidRDefault="0040613A" w:rsidP="006520D4">
            <w:pPr>
              <w:pStyle w:val="BoxText"/>
              <w:jc w:val="left"/>
            </w:pPr>
            <w:r w:rsidRPr="0040613A">
              <w:rPr>
                <w:b/>
              </w:rPr>
              <w:t>ABN</w:t>
            </w:r>
            <w:r w:rsidRPr="0040613A">
              <w:t xml:space="preserve"> (</w:t>
            </w:r>
            <w:r w:rsidRPr="00515983">
              <w:rPr>
                <w:i/>
              </w:rPr>
              <w:t>if applicable</w:t>
            </w:r>
            <w:r w:rsidRPr="0040613A">
              <w:t>):</w:t>
            </w:r>
          </w:p>
        </w:tc>
        <w:tc>
          <w:tcPr>
            <w:tcW w:w="4760" w:type="dxa"/>
          </w:tcPr>
          <w:p w14:paraId="3752630E" w14:textId="77777777" w:rsidR="0040613A" w:rsidRPr="0040613A" w:rsidRDefault="0040613A" w:rsidP="0040613A">
            <w:pPr>
              <w:pStyle w:val="BoxText"/>
              <w:jc w:val="left"/>
            </w:pPr>
          </w:p>
        </w:tc>
      </w:tr>
      <w:tr w:rsidR="0040613A" w:rsidRPr="0040613A" w14:paraId="5E3CAD1B" w14:textId="77777777" w:rsidTr="00FE7365">
        <w:tc>
          <w:tcPr>
            <w:tcW w:w="572" w:type="dxa"/>
          </w:tcPr>
          <w:p w14:paraId="48E64889" w14:textId="77777777" w:rsidR="0040613A" w:rsidRPr="0040613A" w:rsidRDefault="0040613A" w:rsidP="00FE7365">
            <w:pPr>
              <w:pStyle w:val="BoxText"/>
              <w:rPr>
                <w:b/>
              </w:rPr>
            </w:pPr>
            <w:r w:rsidRPr="0040613A">
              <w:rPr>
                <w:b/>
              </w:rPr>
              <w:t>(</w:t>
            </w:r>
            <w:r w:rsidR="00FE7365">
              <w:rPr>
                <w:b/>
              </w:rPr>
              <w:t>4</w:t>
            </w:r>
            <w:r w:rsidRPr="0040613A">
              <w:rPr>
                <w:b/>
              </w:rPr>
              <w:t>)</w:t>
            </w:r>
          </w:p>
        </w:tc>
        <w:tc>
          <w:tcPr>
            <w:tcW w:w="3954" w:type="dxa"/>
          </w:tcPr>
          <w:p w14:paraId="4579839D" w14:textId="77777777" w:rsidR="0040613A" w:rsidRPr="0040613A" w:rsidRDefault="0040613A" w:rsidP="006520D4">
            <w:pPr>
              <w:pStyle w:val="BoxText"/>
              <w:jc w:val="left"/>
            </w:pPr>
            <w:r w:rsidRPr="0040613A">
              <w:rPr>
                <w:b/>
              </w:rPr>
              <w:t>Relationship with SPV</w:t>
            </w:r>
            <w:r>
              <w:t xml:space="preserve"> (</w:t>
            </w:r>
            <w:r w:rsidRPr="00515983">
              <w:rPr>
                <w:i/>
              </w:rPr>
              <w:t>for example, shareholder or partner</w:t>
            </w:r>
            <w:r>
              <w:t>):</w:t>
            </w:r>
          </w:p>
        </w:tc>
        <w:tc>
          <w:tcPr>
            <w:tcW w:w="4760" w:type="dxa"/>
          </w:tcPr>
          <w:p w14:paraId="61BB01B0" w14:textId="77777777" w:rsidR="0040613A" w:rsidRPr="0040613A" w:rsidRDefault="0040613A" w:rsidP="0040613A">
            <w:pPr>
              <w:pStyle w:val="BoxText"/>
              <w:jc w:val="left"/>
            </w:pPr>
          </w:p>
        </w:tc>
      </w:tr>
      <w:tr w:rsidR="0040613A" w:rsidRPr="0040613A" w14:paraId="0C102C20" w14:textId="77777777" w:rsidTr="00FE7365">
        <w:tc>
          <w:tcPr>
            <w:tcW w:w="572" w:type="dxa"/>
          </w:tcPr>
          <w:p w14:paraId="58C9BB6D" w14:textId="77777777" w:rsidR="0040613A" w:rsidRPr="0040613A" w:rsidRDefault="0040613A" w:rsidP="00FE7365">
            <w:pPr>
              <w:pStyle w:val="BoxText"/>
              <w:rPr>
                <w:b/>
              </w:rPr>
            </w:pPr>
            <w:r w:rsidRPr="0040613A">
              <w:rPr>
                <w:b/>
              </w:rPr>
              <w:t>(</w:t>
            </w:r>
            <w:r w:rsidR="00FE7365">
              <w:rPr>
                <w:b/>
              </w:rPr>
              <w:t>5</w:t>
            </w:r>
            <w:r w:rsidRPr="0040613A">
              <w:rPr>
                <w:b/>
              </w:rPr>
              <w:t>)</w:t>
            </w:r>
          </w:p>
        </w:tc>
        <w:tc>
          <w:tcPr>
            <w:tcW w:w="3954" w:type="dxa"/>
          </w:tcPr>
          <w:p w14:paraId="4E281D89" w14:textId="77777777" w:rsidR="0040613A" w:rsidRPr="0040613A" w:rsidRDefault="0040613A" w:rsidP="006520D4">
            <w:pPr>
              <w:pStyle w:val="BoxText"/>
              <w:jc w:val="left"/>
            </w:pPr>
            <w:r w:rsidRPr="0040613A">
              <w:rPr>
                <w:b/>
              </w:rPr>
              <w:t>Ownership interest in SPV</w:t>
            </w:r>
            <w:r>
              <w:t xml:space="preserve"> (</w:t>
            </w:r>
            <w:r w:rsidRPr="00515983">
              <w:rPr>
                <w:i/>
              </w:rPr>
              <w:t>if applicable</w:t>
            </w:r>
            <w:r>
              <w:t>):</w:t>
            </w:r>
          </w:p>
        </w:tc>
        <w:tc>
          <w:tcPr>
            <w:tcW w:w="4760" w:type="dxa"/>
          </w:tcPr>
          <w:p w14:paraId="740201E9" w14:textId="77777777" w:rsidR="0040613A" w:rsidRPr="0040613A" w:rsidRDefault="0040613A" w:rsidP="0040613A">
            <w:pPr>
              <w:pStyle w:val="BoxText"/>
              <w:jc w:val="left"/>
            </w:pPr>
          </w:p>
        </w:tc>
      </w:tr>
      <w:tr w:rsidR="0040613A" w:rsidRPr="0040613A" w14:paraId="4E83F8E2" w14:textId="77777777" w:rsidTr="00FE7365">
        <w:trPr>
          <w:trHeight w:val="1141"/>
        </w:trPr>
        <w:tc>
          <w:tcPr>
            <w:tcW w:w="572" w:type="dxa"/>
          </w:tcPr>
          <w:p w14:paraId="6379916D" w14:textId="77777777" w:rsidR="0040613A" w:rsidRPr="0040613A" w:rsidRDefault="0040613A" w:rsidP="00FE7365">
            <w:pPr>
              <w:pStyle w:val="BoxText"/>
              <w:rPr>
                <w:b/>
              </w:rPr>
            </w:pPr>
            <w:r w:rsidRPr="0040613A">
              <w:rPr>
                <w:b/>
              </w:rPr>
              <w:t>(</w:t>
            </w:r>
            <w:r w:rsidR="00FE7365">
              <w:rPr>
                <w:b/>
              </w:rPr>
              <w:t>6</w:t>
            </w:r>
            <w:r w:rsidRPr="0040613A">
              <w:rPr>
                <w:b/>
              </w:rPr>
              <w:t>)</w:t>
            </w:r>
          </w:p>
        </w:tc>
        <w:tc>
          <w:tcPr>
            <w:tcW w:w="3954" w:type="dxa"/>
          </w:tcPr>
          <w:p w14:paraId="49CCFF94" w14:textId="77777777" w:rsidR="0040613A" w:rsidRPr="00FE7365" w:rsidRDefault="00FE7365" w:rsidP="006520D4">
            <w:pPr>
              <w:pStyle w:val="BoxText"/>
              <w:jc w:val="left"/>
            </w:pPr>
            <w:r w:rsidRPr="00FE7365">
              <w:rPr>
                <w:b/>
              </w:rPr>
              <w:t>Is the member an Underlying Eligible Member</w:t>
            </w:r>
            <w:r w:rsidRPr="00FE7365">
              <w:t xml:space="preserve"> </w:t>
            </w:r>
            <w:r w:rsidRPr="00FE7365">
              <w:rPr>
                <w:i/>
              </w:rPr>
              <w:t>(</w:t>
            </w:r>
            <w:r w:rsidR="006520D4">
              <w:rPr>
                <w:i/>
              </w:rPr>
              <w:t>that is,</w:t>
            </w:r>
            <w:r w:rsidRPr="00FE7365">
              <w:rPr>
                <w:i/>
              </w:rPr>
              <w:t xml:space="preserve"> would the member respond “yes” to one of questions 8 to 14 on page 2 of this EOI Form): </w:t>
            </w:r>
          </w:p>
        </w:tc>
        <w:tc>
          <w:tcPr>
            <w:tcW w:w="4760" w:type="dxa"/>
          </w:tcPr>
          <w:p w14:paraId="5875A9B4" w14:textId="77777777" w:rsidR="0040613A" w:rsidRPr="0040613A" w:rsidRDefault="0040613A" w:rsidP="0040613A">
            <w:pPr>
              <w:pStyle w:val="BoxText"/>
              <w:tabs>
                <w:tab w:val="left" w:pos="986"/>
              </w:tabs>
              <w:jc w:val="left"/>
            </w:pPr>
            <w:r w:rsidRPr="0040613A">
              <w:t>Yes</w:t>
            </w:r>
            <w:r>
              <w:t xml:space="preserve"> </w:t>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r>
              <w:tab/>
            </w:r>
            <w:r w:rsidRPr="0040613A">
              <w:t>No</w:t>
            </w:r>
            <w:r>
              <w:t xml:space="preserve"> </w:t>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p>
          <w:p w14:paraId="34FC4F89" w14:textId="77777777" w:rsidR="0040613A" w:rsidRPr="0040613A" w:rsidRDefault="0040613A" w:rsidP="0040613A">
            <w:pPr>
              <w:pStyle w:val="BoxText"/>
              <w:jc w:val="left"/>
            </w:pPr>
            <w:r w:rsidRPr="0040613A">
              <w:t>If yes, please specify the SPV member’s type of entity:</w:t>
            </w:r>
          </w:p>
        </w:tc>
      </w:tr>
      <w:tr w:rsidR="00FE7365" w:rsidRPr="0040613A" w14:paraId="0700E60C" w14:textId="77777777" w:rsidTr="00FE7365">
        <w:tc>
          <w:tcPr>
            <w:tcW w:w="572" w:type="dxa"/>
          </w:tcPr>
          <w:p w14:paraId="37EFE632" w14:textId="77777777" w:rsidR="00FE7365" w:rsidRPr="0040613A" w:rsidRDefault="00FE7365" w:rsidP="00FE7365">
            <w:pPr>
              <w:pStyle w:val="BoxText"/>
              <w:rPr>
                <w:b/>
              </w:rPr>
            </w:pPr>
            <w:r w:rsidRPr="0040613A">
              <w:rPr>
                <w:b/>
              </w:rPr>
              <w:t>(</w:t>
            </w:r>
            <w:r>
              <w:rPr>
                <w:b/>
              </w:rPr>
              <w:t>7</w:t>
            </w:r>
            <w:r w:rsidRPr="0040613A">
              <w:rPr>
                <w:b/>
              </w:rPr>
              <w:t>)</w:t>
            </w:r>
          </w:p>
        </w:tc>
        <w:tc>
          <w:tcPr>
            <w:tcW w:w="3954" w:type="dxa"/>
          </w:tcPr>
          <w:p w14:paraId="095EDBD1" w14:textId="356323E9" w:rsidR="00FE7365" w:rsidRPr="0040613A" w:rsidRDefault="00FE7365" w:rsidP="006520D4">
            <w:pPr>
              <w:pStyle w:val="BoxText"/>
              <w:jc w:val="left"/>
              <w:rPr>
                <w:b/>
              </w:rPr>
            </w:pPr>
            <w:r w:rsidRPr="002A1402">
              <w:rPr>
                <w:rFonts w:cs="Arial"/>
                <w:b/>
                <w:color w:val="000000"/>
              </w:rPr>
              <w:t xml:space="preserve">Is this member the Lead Organisation that will be in contact with the </w:t>
            </w:r>
            <w:r w:rsidR="003C0F9F">
              <w:rPr>
                <w:rFonts w:cs="Arial"/>
                <w:b/>
                <w:color w:val="000000"/>
              </w:rPr>
              <w:t>Housing Australia</w:t>
            </w:r>
            <w:r w:rsidRPr="002A1402">
              <w:rPr>
                <w:rFonts w:cs="Arial"/>
                <w:b/>
                <w:color w:val="000000"/>
              </w:rPr>
              <w:t xml:space="preserve"> in respect of the EOI?</w:t>
            </w:r>
          </w:p>
        </w:tc>
        <w:tc>
          <w:tcPr>
            <w:tcW w:w="4760" w:type="dxa"/>
          </w:tcPr>
          <w:p w14:paraId="172397A0" w14:textId="77777777" w:rsidR="00FE7365" w:rsidRPr="0040613A" w:rsidRDefault="00FE7365" w:rsidP="0040613A">
            <w:pPr>
              <w:pStyle w:val="BoxText"/>
              <w:tabs>
                <w:tab w:val="left" w:pos="986"/>
              </w:tabs>
              <w:jc w:val="left"/>
            </w:pPr>
            <w:r w:rsidRPr="0040613A">
              <w:t>Yes</w:t>
            </w:r>
            <w:r>
              <w:t xml:space="preserve"> </w:t>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r>
              <w:tab/>
            </w:r>
            <w:r w:rsidRPr="0040613A">
              <w:t>No</w:t>
            </w:r>
            <w:r>
              <w:t xml:space="preserve"> </w:t>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p>
          <w:p w14:paraId="4B7C9F87" w14:textId="77777777" w:rsidR="00FE7365" w:rsidRPr="0040613A" w:rsidRDefault="00FE7365" w:rsidP="0040613A">
            <w:pPr>
              <w:pStyle w:val="BoxText"/>
              <w:jc w:val="left"/>
              <w:rPr>
                <w:i/>
              </w:rPr>
            </w:pPr>
            <w:r w:rsidRPr="0040613A">
              <w:rPr>
                <w:i/>
              </w:rPr>
              <w:t>(Only an Underlying Eligible Member may be nominated as the Lead Organisation.)</w:t>
            </w:r>
          </w:p>
        </w:tc>
      </w:tr>
      <w:tr w:rsidR="00FE7365" w:rsidRPr="0040613A" w14:paraId="30DF7CF2" w14:textId="77777777" w:rsidTr="00FE7365">
        <w:tc>
          <w:tcPr>
            <w:tcW w:w="572" w:type="dxa"/>
          </w:tcPr>
          <w:p w14:paraId="48861255" w14:textId="77777777" w:rsidR="00FE7365" w:rsidRPr="0040613A" w:rsidRDefault="00FE7365" w:rsidP="00FE7365">
            <w:pPr>
              <w:pStyle w:val="BoxText"/>
              <w:rPr>
                <w:b/>
              </w:rPr>
            </w:pPr>
            <w:r w:rsidRPr="0040613A">
              <w:rPr>
                <w:b/>
              </w:rPr>
              <w:t>(</w:t>
            </w:r>
            <w:r>
              <w:rPr>
                <w:b/>
              </w:rPr>
              <w:t>8</w:t>
            </w:r>
            <w:r w:rsidRPr="0040613A">
              <w:rPr>
                <w:b/>
              </w:rPr>
              <w:t>)</w:t>
            </w:r>
          </w:p>
        </w:tc>
        <w:tc>
          <w:tcPr>
            <w:tcW w:w="3954" w:type="dxa"/>
          </w:tcPr>
          <w:p w14:paraId="5A7A14A7" w14:textId="77777777" w:rsidR="00FE7365" w:rsidRPr="0040613A" w:rsidRDefault="00FE7365" w:rsidP="006520D4">
            <w:pPr>
              <w:pStyle w:val="BoxText"/>
              <w:jc w:val="left"/>
            </w:pPr>
            <w:r w:rsidRPr="002A1402">
              <w:rPr>
                <w:rFonts w:cs="Arial"/>
                <w:b/>
                <w:color w:val="000000"/>
              </w:rPr>
              <w:t xml:space="preserve">Description of member and the activities the member is engaged in </w:t>
            </w:r>
            <w:r w:rsidRPr="002A1402">
              <w:rPr>
                <w:rFonts w:cs="Arial"/>
                <w:i/>
                <w:color w:val="000000"/>
              </w:rPr>
              <w:t>(including details supporting whether the member is engaged in substantial trading or financial activities)</w:t>
            </w:r>
            <w:r w:rsidRPr="002A1402">
              <w:rPr>
                <w:rFonts w:cs="Arial"/>
                <w:color w:val="000000"/>
              </w:rPr>
              <w:t xml:space="preserve">: </w:t>
            </w:r>
          </w:p>
        </w:tc>
        <w:tc>
          <w:tcPr>
            <w:tcW w:w="4760" w:type="dxa"/>
          </w:tcPr>
          <w:p w14:paraId="18773957" w14:textId="77777777" w:rsidR="00FE7365" w:rsidRPr="0040613A" w:rsidRDefault="00FE7365" w:rsidP="0040613A">
            <w:pPr>
              <w:pStyle w:val="BoxText"/>
              <w:jc w:val="left"/>
            </w:pPr>
          </w:p>
        </w:tc>
      </w:tr>
      <w:tr w:rsidR="00FE7365" w:rsidRPr="0040613A" w14:paraId="73E0E158" w14:textId="77777777" w:rsidTr="00FE7365">
        <w:tc>
          <w:tcPr>
            <w:tcW w:w="572" w:type="dxa"/>
          </w:tcPr>
          <w:p w14:paraId="08C92E8D" w14:textId="77777777" w:rsidR="00FE7365" w:rsidRPr="0040613A" w:rsidRDefault="00FE7365" w:rsidP="00FE7365">
            <w:pPr>
              <w:pStyle w:val="BoxText"/>
              <w:rPr>
                <w:b/>
              </w:rPr>
            </w:pPr>
            <w:r w:rsidRPr="0040613A">
              <w:rPr>
                <w:b/>
              </w:rPr>
              <w:t>(</w:t>
            </w:r>
            <w:r>
              <w:rPr>
                <w:b/>
              </w:rPr>
              <w:t>9</w:t>
            </w:r>
            <w:r w:rsidRPr="0040613A">
              <w:rPr>
                <w:b/>
              </w:rPr>
              <w:t>)</w:t>
            </w:r>
          </w:p>
        </w:tc>
        <w:tc>
          <w:tcPr>
            <w:tcW w:w="3954" w:type="dxa"/>
          </w:tcPr>
          <w:p w14:paraId="290B9A83" w14:textId="77777777" w:rsidR="00FE7365" w:rsidRPr="0040613A" w:rsidRDefault="00FE7365" w:rsidP="006520D4">
            <w:pPr>
              <w:pStyle w:val="BoxText"/>
              <w:jc w:val="left"/>
              <w:rPr>
                <w:b/>
              </w:rPr>
            </w:pPr>
            <w:r w:rsidRPr="002A1402">
              <w:rPr>
                <w:rFonts w:cs="Arial"/>
                <w:b/>
                <w:color w:val="000000"/>
              </w:rPr>
              <w:t>Outline of the relevant experience and / or expertise that the member will bring to the Proposed Project:</w:t>
            </w:r>
          </w:p>
        </w:tc>
        <w:tc>
          <w:tcPr>
            <w:tcW w:w="4760" w:type="dxa"/>
          </w:tcPr>
          <w:p w14:paraId="3D334B69" w14:textId="77777777" w:rsidR="00FE7365" w:rsidRPr="0040613A" w:rsidRDefault="00FE7365" w:rsidP="0040613A">
            <w:pPr>
              <w:pStyle w:val="BoxText"/>
              <w:jc w:val="left"/>
            </w:pPr>
          </w:p>
        </w:tc>
      </w:tr>
      <w:tr w:rsidR="00FE7365" w:rsidRPr="0040613A" w14:paraId="2204CE36" w14:textId="77777777" w:rsidTr="00FE7365">
        <w:tc>
          <w:tcPr>
            <w:tcW w:w="572" w:type="dxa"/>
          </w:tcPr>
          <w:p w14:paraId="1531E3E2" w14:textId="77777777" w:rsidR="00FE7365" w:rsidRPr="0040613A" w:rsidRDefault="00FE7365" w:rsidP="00FE7365">
            <w:pPr>
              <w:pStyle w:val="BoxText"/>
              <w:rPr>
                <w:b/>
              </w:rPr>
            </w:pPr>
            <w:r w:rsidRPr="0040613A">
              <w:rPr>
                <w:b/>
              </w:rPr>
              <w:t>(</w:t>
            </w:r>
            <w:r>
              <w:rPr>
                <w:b/>
              </w:rPr>
              <w:t>10</w:t>
            </w:r>
            <w:r w:rsidRPr="0040613A">
              <w:rPr>
                <w:b/>
              </w:rPr>
              <w:t>)</w:t>
            </w:r>
          </w:p>
        </w:tc>
        <w:tc>
          <w:tcPr>
            <w:tcW w:w="3954" w:type="dxa"/>
          </w:tcPr>
          <w:p w14:paraId="360012C5" w14:textId="77777777" w:rsidR="00FE7365" w:rsidRPr="0040613A" w:rsidRDefault="00FE7365" w:rsidP="006520D4">
            <w:pPr>
              <w:pStyle w:val="BoxText"/>
              <w:jc w:val="left"/>
            </w:pPr>
            <w:r w:rsidRPr="002A1402">
              <w:rPr>
                <w:rFonts w:cs="Arial"/>
                <w:b/>
                <w:color w:val="000000"/>
              </w:rPr>
              <w:t xml:space="preserve">Role/s and responsibility/ies of the member in the SPV and the Proposed Project </w:t>
            </w:r>
            <w:r w:rsidRPr="002A1402">
              <w:rPr>
                <w:rFonts w:cs="Arial"/>
                <w:i/>
                <w:color w:val="000000"/>
              </w:rPr>
              <w:t>(including an overview of how the member will work with other members of the SPV to successfully complete the Proposed Project)</w:t>
            </w:r>
            <w:r w:rsidRPr="002A1402">
              <w:rPr>
                <w:rFonts w:cs="Arial"/>
                <w:color w:val="000000"/>
              </w:rPr>
              <w:t>:</w:t>
            </w:r>
            <w:r w:rsidRPr="002A1402">
              <w:rPr>
                <w:rFonts w:cs="Arial"/>
                <w:b/>
                <w:color w:val="000000"/>
              </w:rPr>
              <w:t xml:space="preserve"> </w:t>
            </w:r>
          </w:p>
        </w:tc>
        <w:tc>
          <w:tcPr>
            <w:tcW w:w="4760" w:type="dxa"/>
          </w:tcPr>
          <w:p w14:paraId="3BDCD5DA" w14:textId="77777777" w:rsidR="00FE7365" w:rsidRPr="0040613A" w:rsidRDefault="00FE7365" w:rsidP="0040613A">
            <w:pPr>
              <w:pStyle w:val="BoxText"/>
              <w:jc w:val="left"/>
            </w:pPr>
          </w:p>
        </w:tc>
      </w:tr>
      <w:tr w:rsidR="00FE7365" w:rsidRPr="0040613A" w14:paraId="40B633DB" w14:textId="77777777" w:rsidTr="00FE7365">
        <w:tc>
          <w:tcPr>
            <w:tcW w:w="572" w:type="dxa"/>
          </w:tcPr>
          <w:p w14:paraId="2D67A212" w14:textId="77777777" w:rsidR="00FE7365" w:rsidRPr="0040613A" w:rsidRDefault="00FE7365" w:rsidP="00FE7365">
            <w:pPr>
              <w:pStyle w:val="BoxText"/>
              <w:rPr>
                <w:b/>
              </w:rPr>
            </w:pPr>
            <w:r w:rsidRPr="0040613A">
              <w:rPr>
                <w:b/>
              </w:rPr>
              <w:t>(</w:t>
            </w:r>
            <w:r>
              <w:rPr>
                <w:b/>
              </w:rPr>
              <w:t>11</w:t>
            </w:r>
            <w:r w:rsidRPr="0040613A">
              <w:rPr>
                <w:b/>
              </w:rPr>
              <w:t>)</w:t>
            </w:r>
          </w:p>
        </w:tc>
        <w:tc>
          <w:tcPr>
            <w:tcW w:w="3954" w:type="dxa"/>
          </w:tcPr>
          <w:p w14:paraId="7BC145B5" w14:textId="77777777" w:rsidR="00FE7365" w:rsidRPr="0040613A" w:rsidRDefault="00FE7365" w:rsidP="006520D4">
            <w:pPr>
              <w:pStyle w:val="BoxText"/>
              <w:jc w:val="left"/>
              <w:rPr>
                <w:b/>
              </w:rPr>
            </w:pPr>
            <w:r w:rsidRPr="002A1402">
              <w:rPr>
                <w:rFonts w:cs="Arial"/>
                <w:b/>
                <w:color w:val="000000"/>
              </w:rPr>
              <w:t>If any, details of the resources that the member will contribute to the SPV and / or Proposed Project</w:t>
            </w:r>
          </w:p>
        </w:tc>
        <w:tc>
          <w:tcPr>
            <w:tcW w:w="4760" w:type="dxa"/>
          </w:tcPr>
          <w:p w14:paraId="409C214C" w14:textId="77777777" w:rsidR="00FE7365" w:rsidRPr="0040613A" w:rsidRDefault="00FE7365" w:rsidP="0040613A">
            <w:pPr>
              <w:pStyle w:val="BoxText"/>
              <w:jc w:val="left"/>
            </w:pPr>
          </w:p>
        </w:tc>
      </w:tr>
      <w:tr w:rsidR="00FE7365" w:rsidRPr="0040613A" w14:paraId="4F34431D" w14:textId="77777777" w:rsidTr="00FE7365">
        <w:tc>
          <w:tcPr>
            <w:tcW w:w="572" w:type="dxa"/>
          </w:tcPr>
          <w:p w14:paraId="28F02AD5" w14:textId="77777777" w:rsidR="00FE7365" w:rsidRPr="0040613A" w:rsidRDefault="00FE7365" w:rsidP="00FE7365">
            <w:pPr>
              <w:pStyle w:val="BoxText"/>
              <w:rPr>
                <w:b/>
              </w:rPr>
            </w:pPr>
            <w:r w:rsidRPr="0040613A">
              <w:rPr>
                <w:b/>
              </w:rPr>
              <w:t>(</w:t>
            </w:r>
            <w:r>
              <w:rPr>
                <w:b/>
              </w:rPr>
              <w:t>12</w:t>
            </w:r>
            <w:r w:rsidRPr="0040613A">
              <w:rPr>
                <w:b/>
              </w:rPr>
              <w:t>)</w:t>
            </w:r>
          </w:p>
        </w:tc>
        <w:tc>
          <w:tcPr>
            <w:tcW w:w="3954" w:type="dxa"/>
          </w:tcPr>
          <w:p w14:paraId="20A7F1CA" w14:textId="77777777" w:rsidR="00FE7365" w:rsidRPr="0040613A" w:rsidRDefault="00FE7365" w:rsidP="006520D4">
            <w:pPr>
              <w:pStyle w:val="BoxText"/>
              <w:jc w:val="left"/>
            </w:pPr>
            <w:r w:rsidRPr="002A1402">
              <w:rPr>
                <w:rFonts w:cs="Arial"/>
                <w:b/>
                <w:color w:val="000000"/>
              </w:rPr>
              <w:t xml:space="preserve">Proposed duration of the commitment from the member to the Proposed Project </w:t>
            </w:r>
            <w:r w:rsidRPr="002A1402">
              <w:rPr>
                <w:rFonts w:cs="Arial"/>
                <w:i/>
                <w:color w:val="000000"/>
              </w:rPr>
              <w:t>(and details of any assurances in respect of this)</w:t>
            </w:r>
            <w:r w:rsidRPr="002A1402">
              <w:rPr>
                <w:rFonts w:cs="Arial"/>
                <w:color w:val="000000"/>
              </w:rPr>
              <w:t>:</w:t>
            </w:r>
          </w:p>
        </w:tc>
        <w:tc>
          <w:tcPr>
            <w:tcW w:w="4760" w:type="dxa"/>
          </w:tcPr>
          <w:p w14:paraId="65F3A600" w14:textId="77777777" w:rsidR="00FE7365" w:rsidRPr="0040613A" w:rsidRDefault="00FE7365" w:rsidP="0040613A">
            <w:pPr>
              <w:pStyle w:val="BoxText"/>
              <w:jc w:val="left"/>
            </w:pPr>
          </w:p>
        </w:tc>
      </w:tr>
    </w:tbl>
    <w:p w14:paraId="22FF85B4" w14:textId="77777777" w:rsidR="0040613A" w:rsidRDefault="0040613A">
      <w:r>
        <w:br w:type="page"/>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572"/>
        <w:gridCol w:w="3866"/>
        <w:gridCol w:w="4622"/>
      </w:tblGrid>
      <w:tr w:rsidR="00FE7365" w:rsidRPr="0040613A" w14:paraId="3C09049B" w14:textId="77777777" w:rsidTr="002B0E40">
        <w:tc>
          <w:tcPr>
            <w:tcW w:w="9286" w:type="dxa"/>
            <w:gridSpan w:val="3"/>
            <w:shd w:val="clear" w:color="auto" w:fill="DEEAF6" w:themeFill="accent1" w:themeFillTint="33"/>
          </w:tcPr>
          <w:p w14:paraId="3FB91FE2" w14:textId="77777777" w:rsidR="00FE7365" w:rsidRPr="0040613A" w:rsidRDefault="00FE7365" w:rsidP="00FE7365">
            <w:pPr>
              <w:pStyle w:val="BoxText"/>
              <w:jc w:val="center"/>
              <w:rPr>
                <w:b/>
              </w:rPr>
            </w:pPr>
            <w:r w:rsidRPr="0040613A">
              <w:rPr>
                <w:b/>
              </w:rPr>
              <w:lastRenderedPageBreak/>
              <w:t>Member</w:t>
            </w:r>
            <w:r>
              <w:rPr>
                <w:b/>
              </w:rPr>
              <w:t xml:space="preserve"> No.</w:t>
            </w:r>
            <w:r w:rsidRPr="0040613A">
              <w:rPr>
                <w:b/>
              </w:rPr>
              <w:t xml:space="preserve"> </w:t>
            </w:r>
            <w:r>
              <w:rPr>
                <w:b/>
              </w:rPr>
              <w:t>_</w:t>
            </w:r>
            <w:r w:rsidR="00DD6B0A">
              <w:rPr>
                <w:b/>
              </w:rPr>
              <w:t>_</w:t>
            </w:r>
            <w:r>
              <w:rPr>
                <w:b/>
              </w:rPr>
              <w:t>_</w:t>
            </w:r>
          </w:p>
        </w:tc>
      </w:tr>
      <w:tr w:rsidR="00FE7365" w:rsidRPr="0040613A" w14:paraId="064CAB0E" w14:textId="77777777" w:rsidTr="002B0E40">
        <w:tc>
          <w:tcPr>
            <w:tcW w:w="572" w:type="dxa"/>
          </w:tcPr>
          <w:p w14:paraId="4102908A" w14:textId="77777777" w:rsidR="00FE7365" w:rsidRPr="0040613A" w:rsidRDefault="00FE7365" w:rsidP="002B0E40">
            <w:pPr>
              <w:pStyle w:val="BoxText"/>
              <w:rPr>
                <w:b/>
              </w:rPr>
            </w:pPr>
            <w:r w:rsidRPr="0040613A">
              <w:rPr>
                <w:b/>
              </w:rPr>
              <w:t>(</w:t>
            </w:r>
            <w:r>
              <w:rPr>
                <w:b/>
              </w:rPr>
              <w:t>1</w:t>
            </w:r>
            <w:r w:rsidRPr="0040613A">
              <w:rPr>
                <w:b/>
              </w:rPr>
              <w:t>)</w:t>
            </w:r>
          </w:p>
        </w:tc>
        <w:tc>
          <w:tcPr>
            <w:tcW w:w="3954" w:type="dxa"/>
          </w:tcPr>
          <w:p w14:paraId="1A6FDCFF" w14:textId="77777777" w:rsidR="00FE7365" w:rsidRPr="0040613A" w:rsidRDefault="00FE7365" w:rsidP="002B0E40">
            <w:pPr>
              <w:pStyle w:val="BoxText"/>
              <w:jc w:val="left"/>
              <w:rPr>
                <w:b/>
              </w:rPr>
            </w:pPr>
            <w:r w:rsidRPr="0040613A">
              <w:rPr>
                <w:b/>
              </w:rPr>
              <w:t>Name:</w:t>
            </w:r>
          </w:p>
        </w:tc>
        <w:tc>
          <w:tcPr>
            <w:tcW w:w="4760" w:type="dxa"/>
          </w:tcPr>
          <w:p w14:paraId="507DD477" w14:textId="77777777" w:rsidR="00FE7365" w:rsidRPr="0040613A" w:rsidRDefault="00FE7365" w:rsidP="002B0E40">
            <w:pPr>
              <w:pStyle w:val="BoxText"/>
              <w:jc w:val="left"/>
            </w:pPr>
          </w:p>
        </w:tc>
      </w:tr>
      <w:tr w:rsidR="00FE7365" w:rsidRPr="0040613A" w14:paraId="7704B9E8" w14:textId="77777777" w:rsidTr="002B0E40">
        <w:tc>
          <w:tcPr>
            <w:tcW w:w="572" w:type="dxa"/>
          </w:tcPr>
          <w:p w14:paraId="464AF90C" w14:textId="77777777" w:rsidR="00FE7365" w:rsidRPr="0040613A" w:rsidRDefault="00FE7365" w:rsidP="002B0E40">
            <w:pPr>
              <w:pStyle w:val="BoxText"/>
              <w:rPr>
                <w:b/>
              </w:rPr>
            </w:pPr>
            <w:r w:rsidRPr="0040613A">
              <w:rPr>
                <w:b/>
              </w:rPr>
              <w:t>(</w:t>
            </w:r>
            <w:r>
              <w:rPr>
                <w:b/>
              </w:rPr>
              <w:t>2</w:t>
            </w:r>
            <w:r w:rsidRPr="0040613A">
              <w:rPr>
                <w:b/>
              </w:rPr>
              <w:t>)</w:t>
            </w:r>
          </w:p>
        </w:tc>
        <w:tc>
          <w:tcPr>
            <w:tcW w:w="3954" w:type="dxa"/>
          </w:tcPr>
          <w:p w14:paraId="45412DB5" w14:textId="77777777" w:rsidR="00FE7365" w:rsidRPr="0040613A" w:rsidRDefault="00FE7365" w:rsidP="002B0E40">
            <w:pPr>
              <w:pStyle w:val="BoxText"/>
              <w:jc w:val="left"/>
            </w:pPr>
            <w:r w:rsidRPr="0040613A">
              <w:rPr>
                <w:b/>
              </w:rPr>
              <w:t>ACN</w:t>
            </w:r>
            <w:r w:rsidRPr="0040613A">
              <w:t xml:space="preserve"> (</w:t>
            </w:r>
            <w:r w:rsidRPr="000C4E18">
              <w:rPr>
                <w:i/>
              </w:rPr>
              <w:t>if applicable</w:t>
            </w:r>
            <w:r w:rsidRPr="0040613A">
              <w:t>):</w:t>
            </w:r>
          </w:p>
        </w:tc>
        <w:tc>
          <w:tcPr>
            <w:tcW w:w="4760" w:type="dxa"/>
          </w:tcPr>
          <w:p w14:paraId="70834541" w14:textId="77777777" w:rsidR="00FE7365" w:rsidRPr="0040613A" w:rsidRDefault="00FE7365" w:rsidP="002B0E40">
            <w:pPr>
              <w:pStyle w:val="BoxText"/>
              <w:jc w:val="left"/>
            </w:pPr>
          </w:p>
        </w:tc>
      </w:tr>
      <w:tr w:rsidR="00FE7365" w:rsidRPr="0040613A" w14:paraId="4A12F044" w14:textId="77777777" w:rsidTr="002B0E40">
        <w:tc>
          <w:tcPr>
            <w:tcW w:w="572" w:type="dxa"/>
          </w:tcPr>
          <w:p w14:paraId="0B5CFDAF" w14:textId="77777777" w:rsidR="00FE7365" w:rsidRPr="0040613A" w:rsidRDefault="00FE7365" w:rsidP="002B0E40">
            <w:pPr>
              <w:pStyle w:val="BoxText"/>
              <w:rPr>
                <w:b/>
              </w:rPr>
            </w:pPr>
            <w:r w:rsidRPr="0040613A">
              <w:rPr>
                <w:b/>
              </w:rPr>
              <w:t>(</w:t>
            </w:r>
            <w:r>
              <w:rPr>
                <w:b/>
              </w:rPr>
              <w:t>3</w:t>
            </w:r>
            <w:r w:rsidRPr="0040613A">
              <w:rPr>
                <w:b/>
              </w:rPr>
              <w:t>)</w:t>
            </w:r>
          </w:p>
        </w:tc>
        <w:tc>
          <w:tcPr>
            <w:tcW w:w="3954" w:type="dxa"/>
          </w:tcPr>
          <w:p w14:paraId="097CD48E" w14:textId="77777777" w:rsidR="00FE7365" w:rsidRPr="0040613A" w:rsidRDefault="00FE7365" w:rsidP="002B0E40">
            <w:pPr>
              <w:pStyle w:val="BoxText"/>
              <w:jc w:val="left"/>
            </w:pPr>
            <w:r w:rsidRPr="0040613A">
              <w:rPr>
                <w:b/>
              </w:rPr>
              <w:t>ABN</w:t>
            </w:r>
            <w:r w:rsidRPr="0040613A">
              <w:t xml:space="preserve"> (</w:t>
            </w:r>
            <w:r w:rsidRPr="000C4E18">
              <w:rPr>
                <w:i/>
              </w:rPr>
              <w:t>if applicable</w:t>
            </w:r>
            <w:r w:rsidRPr="0040613A">
              <w:t>):</w:t>
            </w:r>
          </w:p>
        </w:tc>
        <w:tc>
          <w:tcPr>
            <w:tcW w:w="4760" w:type="dxa"/>
          </w:tcPr>
          <w:p w14:paraId="14F304FC" w14:textId="77777777" w:rsidR="00FE7365" w:rsidRPr="0040613A" w:rsidRDefault="00FE7365" w:rsidP="002B0E40">
            <w:pPr>
              <w:pStyle w:val="BoxText"/>
              <w:jc w:val="left"/>
            </w:pPr>
          </w:p>
        </w:tc>
      </w:tr>
      <w:tr w:rsidR="00FE7365" w:rsidRPr="0040613A" w14:paraId="7A107C6C" w14:textId="77777777" w:rsidTr="002B0E40">
        <w:tc>
          <w:tcPr>
            <w:tcW w:w="572" w:type="dxa"/>
          </w:tcPr>
          <w:p w14:paraId="53984DCC" w14:textId="77777777" w:rsidR="00FE7365" w:rsidRPr="0040613A" w:rsidRDefault="00FE7365" w:rsidP="002B0E40">
            <w:pPr>
              <w:pStyle w:val="BoxText"/>
              <w:rPr>
                <w:b/>
              </w:rPr>
            </w:pPr>
            <w:r w:rsidRPr="0040613A">
              <w:rPr>
                <w:b/>
              </w:rPr>
              <w:t>(</w:t>
            </w:r>
            <w:r>
              <w:rPr>
                <w:b/>
              </w:rPr>
              <w:t>4</w:t>
            </w:r>
            <w:r w:rsidRPr="0040613A">
              <w:rPr>
                <w:b/>
              </w:rPr>
              <w:t>)</w:t>
            </w:r>
          </w:p>
        </w:tc>
        <w:tc>
          <w:tcPr>
            <w:tcW w:w="3954" w:type="dxa"/>
          </w:tcPr>
          <w:p w14:paraId="14ED76EF" w14:textId="77777777" w:rsidR="00FE7365" w:rsidRPr="0040613A" w:rsidRDefault="00FE7365" w:rsidP="002B0E40">
            <w:pPr>
              <w:pStyle w:val="BoxText"/>
              <w:jc w:val="left"/>
            </w:pPr>
            <w:r w:rsidRPr="0040613A">
              <w:rPr>
                <w:b/>
              </w:rPr>
              <w:t>Relationship with SPV</w:t>
            </w:r>
            <w:r>
              <w:t xml:space="preserve"> (</w:t>
            </w:r>
            <w:r w:rsidRPr="000C4E18">
              <w:rPr>
                <w:i/>
              </w:rPr>
              <w:t>for example, shareholder or partner</w:t>
            </w:r>
            <w:r>
              <w:t>):</w:t>
            </w:r>
          </w:p>
        </w:tc>
        <w:tc>
          <w:tcPr>
            <w:tcW w:w="4760" w:type="dxa"/>
          </w:tcPr>
          <w:p w14:paraId="74F870E8" w14:textId="77777777" w:rsidR="00FE7365" w:rsidRPr="0040613A" w:rsidRDefault="00FE7365" w:rsidP="002B0E40">
            <w:pPr>
              <w:pStyle w:val="BoxText"/>
              <w:jc w:val="left"/>
            </w:pPr>
          </w:p>
        </w:tc>
      </w:tr>
      <w:tr w:rsidR="00FE7365" w:rsidRPr="0040613A" w14:paraId="044D3325" w14:textId="77777777" w:rsidTr="002B0E40">
        <w:tc>
          <w:tcPr>
            <w:tcW w:w="572" w:type="dxa"/>
          </w:tcPr>
          <w:p w14:paraId="65823D15" w14:textId="77777777" w:rsidR="00FE7365" w:rsidRPr="0040613A" w:rsidRDefault="00FE7365" w:rsidP="002B0E40">
            <w:pPr>
              <w:pStyle w:val="BoxText"/>
              <w:rPr>
                <w:b/>
              </w:rPr>
            </w:pPr>
            <w:r w:rsidRPr="0040613A">
              <w:rPr>
                <w:b/>
              </w:rPr>
              <w:t>(</w:t>
            </w:r>
            <w:r>
              <w:rPr>
                <w:b/>
              </w:rPr>
              <w:t>5</w:t>
            </w:r>
            <w:r w:rsidRPr="0040613A">
              <w:rPr>
                <w:b/>
              </w:rPr>
              <w:t>)</w:t>
            </w:r>
          </w:p>
        </w:tc>
        <w:tc>
          <w:tcPr>
            <w:tcW w:w="3954" w:type="dxa"/>
          </w:tcPr>
          <w:p w14:paraId="506E4697" w14:textId="77777777" w:rsidR="00FE7365" w:rsidRPr="0040613A" w:rsidRDefault="00FE7365" w:rsidP="002B0E40">
            <w:pPr>
              <w:pStyle w:val="BoxText"/>
              <w:jc w:val="left"/>
            </w:pPr>
            <w:r w:rsidRPr="0040613A">
              <w:rPr>
                <w:b/>
              </w:rPr>
              <w:t>Ownership interest in SPV</w:t>
            </w:r>
            <w:r>
              <w:t xml:space="preserve"> (</w:t>
            </w:r>
            <w:r w:rsidRPr="000C4E18">
              <w:rPr>
                <w:i/>
              </w:rPr>
              <w:t>if applicable</w:t>
            </w:r>
            <w:r>
              <w:t>):</w:t>
            </w:r>
          </w:p>
        </w:tc>
        <w:tc>
          <w:tcPr>
            <w:tcW w:w="4760" w:type="dxa"/>
          </w:tcPr>
          <w:p w14:paraId="3196E147" w14:textId="77777777" w:rsidR="00FE7365" w:rsidRPr="0040613A" w:rsidRDefault="00FE7365" w:rsidP="002B0E40">
            <w:pPr>
              <w:pStyle w:val="BoxText"/>
              <w:jc w:val="left"/>
            </w:pPr>
          </w:p>
        </w:tc>
      </w:tr>
      <w:tr w:rsidR="00FE7365" w:rsidRPr="0040613A" w14:paraId="44141256" w14:textId="77777777" w:rsidTr="002B0E40">
        <w:trPr>
          <w:trHeight w:val="1141"/>
        </w:trPr>
        <w:tc>
          <w:tcPr>
            <w:tcW w:w="572" w:type="dxa"/>
          </w:tcPr>
          <w:p w14:paraId="20AFB775" w14:textId="77777777" w:rsidR="00FE7365" w:rsidRPr="0040613A" w:rsidRDefault="00FE7365" w:rsidP="002B0E40">
            <w:pPr>
              <w:pStyle w:val="BoxText"/>
              <w:rPr>
                <w:b/>
              </w:rPr>
            </w:pPr>
            <w:r w:rsidRPr="0040613A">
              <w:rPr>
                <w:b/>
              </w:rPr>
              <w:t>(</w:t>
            </w:r>
            <w:r>
              <w:rPr>
                <w:b/>
              </w:rPr>
              <w:t>6</w:t>
            </w:r>
            <w:r w:rsidRPr="0040613A">
              <w:rPr>
                <w:b/>
              </w:rPr>
              <w:t>)</w:t>
            </w:r>
          </w:p>
        </w:tc>
        <w:tc>
          <w:tcPr>
            <w:tcW w:w="3954" w:type="dxa"/>
          </w:tcPr>
          <w:p w14:paraId="101DD302" w14:textId="77777777" w:rsidR="00FE7365" w:rsidRPr="00FE7365" w:rsidRDefault="00FE7365" w:rsidP="006520D4">
            <w:pPr>
              <w:pStyle w:val="BoxText"/>
              <w:jc w:val="left"/>
            </w:pPr>
            <w:r w:rsidRPr="00FE7365">
              <w:rPr>
                <w:b/>
              </w:rPr>
              <w:t>Is the member an Underlying Eligible Member</w:t>
            </w:r>
            <w:r w:rsidRPr="00FE7365">
              <w:t xml:space="preserve"> </w:t>
            </w:r>
            <w:r w:rsidRPr="00FE7365">
              <w:rPr>
                <w:i/>
              </w:rPr>
              <w:t>(</w:t>
            </w:r>
            <w:r w:rsidR="006520D4">
              <w:rPr>
                <w:i/>
              </w:rPr>
              <w:t>that is,</w:t>
            </w:r>
            <w:r w:rsidRPr="00FE7365">
              <w:rPr>
                <w:i/>
              </w:rPr>
              <w:t xml:space="preserve"> would the member respond “yes” to one of questions 8 to 14 on page 2 of this EOI Form): </w:t>
            </w:r>
          </w:p>
        </w:tc>
        <w:tc>
          <w:tcPr>
            <w:tcW w:w="4760" w:type="dxa"/>
          </w:tcPr>
          <w:p w14:paraId="63349C7C" w14:textId="77777777" w:rsidR="00FE7365" w:rsidRPr="0040613A" w:rsidRDefault="00FE7365" w:rsidP="00DD6B0A">
            <w:pPr>
              <w:pStyle w:val="BoxText"/>
              <w:tabs>
                <w:tab w:val="left" w:pos="439"/>
                <w:tab w:val="left" w:pos="861"/>
                <w:tab w:val="left" w:pos="1174"/>
              </w:tabs>
              <w:jc w:val="left"/>
            </w:pPr>
            <w:r w:rsidRPr="0040613A">
              <w:t>Yes</w:t>
            </w:r>
            <w:r w:rsidR="00DD6B0A">
              <w:tab/>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r>
              <w:tab/>
            </w:r>
            <w:r w:rsidRPr="0040613A">
              <w:t>No</w:t>
            </w:r>
            <w:r w:rsidR="00DD6B0A">
              <w:tab/>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p>
          <w:p w14:paraId="74643A0E" w14:textId="77777777" w:rsidR="00FE7365" w:rsidRPr="0040613A" w:rsidRDefault="00FE7365" w:rsidP="002B0E40">
            <w:pPr>
              <w:pStyle w:val="BoxText"/>
              <w:jc w:val="left"/>
            </w:pPr>
            <w:r w:rsidRPr="0040613A">
              <w:t>If yes, please specify the SPV member’s type of entity:</w:t>
            </w:r>
          </w:p>
        </w:tc>
      </w:tr>
      <w:tr w:rsidR="00FE7365" w:rsidRPr="0040613A" w14:paraId="4A5DE747" w14:textId="77777777" w:rsidTr="002B0E40">
        <w:tc>
          <w:tcPr>
            <w:tcW w:w="572" w:type="dxa"/>
          </w:tcPr>
          <w:p w14:paraId="511052C5" w14:textId="77777777" w:rsidR="00FE7365" w:rsidRPr="0040613A" w:rsidRDefault="00FE7365" w:rsidP="002B0E40">
            <w:pPr>
              <w:pStyle w:val="BoxText"/>
              <w:rPr>
                <w:b/>
              </w:rPr>
            </w:pPr>
            <w:r w:rsidRPr="0040613A">
              <w:rPr>
                <w:b/>
              </w:rPr>
              <w:t>(</w:t>
            </w:r>
            <w:r>
              <w:rPr>
                <w:b/>
              </w:rPr>
              <w:t>7</w:t>
            </w:r>
            <w:r w:rsidRPr="0040613A">
              <w:rPr>
                <w:b/>
              </w:rPr>
              <w:t>)</w:t>
            </w:r>
          </w:p>
        </w:tc>
        <w:tc>
          <w:tcPr>
            <w:tcW w:w="3954" w:type="dxa"/>
          </w:tcPr>
          <w:p w14:paraId="7A442E1F" w14:textId="473FC3C2" w:rsidR="00FE7365" w:rsidRPr="0040613A" w:rsidRDefault="00FE7365" w:rsidP="002B0E40">
            <w:pPr>
              <w:pStyle w:val="BoxText"/>
              <w:jc w:val="left"/>
              <w:rPr>
                <w:b/>
              </w:rPr>
            </w:pPr>
            <w:r w:rsidRPr="002A1402">
              <w:rPr>
                <w:rFonts w:cs="Arial"/>
                <w:b/>
                <w:color w:val="000000"/>
              </w:rPr>
              <w:t xml:space="preserve">Is this member the Lead Organisation that will be in contact with the </w:t>
            </w:r>
            <w:r w:rsidR="003C0F9F">
              <w:rPr>
                <w:rFonts w:cs="Arial"/>
                <w:b/>
                <w:color w:val="000000"/>
              </w:rPr>
              <w:t>Housing Australia</w:t>
            </w:r>
            <w:r w:rsidRPr="002A1402">
              <w:rPr>
                <w:rFonts w:cs="Arial"/>
                <w:b/>
                <w:color w:val="000000"/>
              </w:rPr>
              <w:t xml:space="preserve"> in respect of the EOI?</w:t>
            </w:r>
          </w:p>
        </w:tc>
        <w:tc>
          <w:tcPr>
            <w:tcW w:w="4760" w:type="dxa"/>
          </w:tcPr>
          <w:p w14:paraId="24AA644F" w14:textId="77777777" w:rsidR="00FE7365" w:rsidRPr="0040613A" w:rsidRDefault="00FE7365" w:rsidP="00DD6B0A">
            <w:pPr>
              <w:pStyle w:val="BoxText"/>
              <w:tabs>
                <w:tab w:val="left" w:pos="439"/>
                <w:tab w:val="left" w:pos="861"/>
                <w:tab w:val="left" w:pos="1174"/>
              </w:tabs>
              <w:jc w:val="left"/>
            </w:pPr>
            <w:r w:rsidRPr="0040613A">
              <w:t>Yes</w:t>
            </w:r>
            <w:r w:rsidR="00DD6B0A">
              <w:tab/>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r>
              <w:tab/>
            </w:r>
            <w:r w:rsidRPr="0040613A">
              <w:t>No</w:t>
            </w:r>
            <w:r w:rsidR="00DD6B0A">
              <w:tab/>
            </w:r>
            <w:r w:rsidRPr="0040613A">
              <w:fldChar w:fldCharType="begin">
                <w:ffData>
                  <w:name w:val="Check3"/>
                  <w:enabled/>
                  <w:calcOnExit w:val="0"/>
                  <w:checkBox>
                    <w:sizeAuto/>
                    <w:default w:val="0"/>
                  </w:checkBox>
                </w:ffData>
              </w:fldChar>
            </w:r>
            <w:r w:rsidRPr="0040613A">
              <w:instrText xml:space="preserve"> FORMCHECKBOX </w:instrText>
            </w:r>
            <w:r w:rsidR="00D4498E">
              <w:fldChar w:fldCharType="separate"/>
            </w:r>
            <w:r w:rsidRPr="0040613A">
              <w:fldChar w:fldCharType="end"/>
            </w:r>
          </w:p>
          <w:p w14:paraId="37D6E6B8" w14:textId="77777777" w:rsidR="00FE7365" w:rsidRPr="0040613A" w:rsidRDefault="00FE7365" w:rsidP="002B0E40">
            <w:pPr>
              <w:pStyle w:val="BoxText"/>
              <w:jc w:val="left"/>
              <w:rPr>
                <w:i/>
              </w:rPr>
            </w:pPr>
            <w:r w:rsidRPr="0040613A">
              <w:rPr>
                <w:i/>
              </w:rPr>
              <w:t>(Only an Underlying Eligible Member may be nominated as the Lead Organisation.)</w:t>
            </w:r>
          </w:p>
        </w:tc>
      </w:tr>
      <w:tr w:rsidR="00FE7365" w:rsidRPr="0040613A" w14:paraId="07907C14" w14:textId="77777777" w:rsidTr="002B0E40">
        <w:tc>
          <w:tcPr>
            <w:tcW w:w="572" w:type="dxa"/>
          </w:tcPr>
          <w:p w14:paraId="0F7E5EBF" w14:textId="77777777" w:rsidR="00FE7365" w:rsidRPr="0040613A" w:rsidRDefault="00FE7365" w:rsidP="002B0E40">
            <w:pPr>
              <w:pStyle w:val="BoxText"/>
              <w:rPr>
                <w:b/>
              </w:rPr>
            </w:pPr>
            <w:r w:rsidRPr="0040613A">
              <w:rPr>
                <w:b/>
              </w:rPr>
              <w:t>(</w:t>
            </w:r>
            <w:r>
              <w:rPr>
                <w:b/>
              </w:rPr>
              <w:t>8</w:t>
            </w:r>
            <w:r w:rsidRPr="0040613A">
              <w:rPr>
                <w:b/>
              </w:rPr>
              <w:t>)</w:t>
            </w:r>
          </w:p>
        </w:tc>
        <w:tc>
          <w:tcPr>
            <w:tcW w:w="3954" w:type="dxa"/>
          </w:tcPr>
          <w:p w14:paraId="7E057197" w14:textId="77777777" w:rsidR="00FE7365" w:rsidRPr="0040613A" w:rsidRDefault="00FE7365" w:rsidP="002B0E40">
            <w:pPr>
              <w:pStyle w:val="BoxText"/>
              <w:jc w:val="left"/>
            </w:pPr>
            <w:r w:rsidRPr="002A1402">
              <w:rPr>
                <w:rFonts w:cs="Arial"/>
                <w:b/>
                <w:color w:val="000000"/>
              </w:rPr>
              <w:t xml:space="preserve">Description of member and the activities the member is engaged in </w:t>
            </w:r>
            <w:r w:rsidRPr="002A1402">
              <w:rPr>
                <w:rFonts w:cs="Arial"/>
                <w:i/>
                <w:color w:val="000000"/>
              </w:rPr>
              <w:t>(including details supporting whether the member is engaged in substantial trading or financial activities)</w:t>
            </w:r>
            <w:r w:rsidRPr="002A1402">
              <w:rPr>
                <w:rFonts w:cs="Arial"/>
                <w:color w:val="000000"/>
              </w:rPr>
              <w:t xml:space="preserve">: </w:t>
            </w:r>
          </w:p>
        </w:tc>
        <w:tc>
          <w:tcPr>
            <w:tcW w:w="4760" w:type="dxa"/>
          </w:tcPr>
          <w:p w14:paraId="31E3B481" w14:textId="77777777" w:rsidR="00FE7365" w:rsidRPr="0040613A" w:rsidRDefault="00FE7365" w:rsidP="002B0E40">
            <w:pPr>
              <w:pStyle w:val="BoxText"/>
              <w:jc w:val="left"/>
            </w:pPr>
          </w:p>
        </w:tc>
      </w:tr>
      <w:tr w:rsidR="00FE7365" w:rsidRPr="0040613A" w14:paraId="37246E37" w14:textId="77777777" w:rsidTr="002B0E40">
        <w:tc>
          <w:tcPr>
            <w:tcW w:w="572" w:type="dxa"/>
          </w:tcPr>
          <w:p w14:paraId="4CF4BC1E" w14:textId="77777777" w:rsidR="00FE7365" w:rsidRPr="0040613A" w:rsidRDefault="00FE7365" w:rsidP="002B0E40">
            <w:pPr>
              <w:pStyle w:val="BoxText"/>
              <w:rPr>
                <w:b/>
              </w:rPr>
            </w:pPr>
            <w:r w:rsidRPr="0040613A">
              <w:rPr>
                <w:b/>
              </w:rPr>
              <w:t>(</w:t>
            </w:r>
            <w:r>
              <w:rPr>
                <w:b/>
              </w:rPr>
              <w:t>9</w:t>
            </w:r>
            <w:r w:rsidRPr="0040613A">
              <w:rPr>
                <w:b/>
              </w:rPr>
              <w:t>)</w:t>
            </w:r>
          </w:p>
        </w:tc>
        <w:tc>
          <w:tcPr>
            <w:tcW w:w="3954" w:type="dxa"/>
          </w:tcPr>
          <w:p w14:paraId="63E1B538" w14:textId="77777777" w:rsidR="00FE7365" w:rsidRPr="0040613A" w:rsidRDefault="00FE7365" w:rsidP="002B0E40">
            <w:pPr>
              <w:pStyle w:val="BoxText"/>
              <w:jc w:val="left"/>
              <w:rPr>
                <w:b/>
              </w:rPr>
            </w:pPr>
            <w:r w:rsidRPr="002A1402">
              <w:rPr>
                <w:rFonts w:cs="Arial"/>
                <w:b/>
                <w:color w:val="000000"/>
              </w:rPr>
              <w:t>Outline of the relevant experience and / or expertise that the member will bring to the Proposed Project:</w:t>
            </w:r>
          </w:p>
        </w:tc>
        <w:tc>
          <w:tcPr>
            <w:tcW w:w="4760" w:type="dxa"/>
          </w:tcPr>
          <w:p w14:paraId="64F21BE1" w14:textId="77777777" w:rsidR="00FE7365" w:rsidRPr="0040613A" w:rsidRDefault="00FE7365" w:rsidP="002B0E40">
            <w:pPr>
              <w:pStyle w:val="BoxText"/>
              <w:jc w:val="left"/>
            </w:pPr>
          </w:p>
        </w:tc>
      </w:tr>
      <w:tr w:rsidR="00FE7365" w:rsidRPr="0040613A" w14:paraId="3ABBD0AF" w14:textId="77777777" w:rsidTr="002B0E40">
        <w:tc>
          <w:tcPr>
            <w:tcW w:w="572" w:type="dxa"/>
          </w:tcPr>
          <w:p w14:paraId="0BA507E7" w14:textId="77777777" w:rsidR="00FE7365" w:rsidRPr="0040613A" w:rsidRDefault="00FE7365" w:rsidP="002B0E40">
            <w:pPr>
              <w:pStyle w:val="BoxText"/>
              <w:rPr>
                <w:b/>
              </w:rPr>
            </w:pPr>
            <w:r w:rsidRPr="0040613A">
              <w:rPr>
                <w:b/>
              </w:rPr>
              <w:t>(</w:t>
            </w:r>
            <w:r>
              <w:rPr>
                <w:b/>
              </w:rPr>
              <w:t>10</w:t>
            </w:r>
            <w:r w:rsidRPr="0040613A">
              <w:rPr>
                <w:b/>
              </w:rPr>
              <w:t>)</w:t>
            </w:r>
          </w:p>
        </w:tc>
        <w:tc>
          <w:tcPr>
            <w:tcW w:w="3954" w:type="dxa"/>
          </w:tcPr>
          <w:p w14:paraId="552CED2D" w14:textId="77777777" w:rsidR="00FE7365" w:rsidRPr="0040613A" w:rsidRDefault="00FE7365" w:rsidP="002B0E40">
            <w:pPr>
              <w:pStyle w:val="BoxText"/>
              <w:jc w:val="left"/>
            </w:pPr>
            <w:r w:rsidRPr="002A1402">
              <w:rPr>
                <w:rFonts w:cs="Arial"/>
                <w:b/>
                <w:color w:val="000000"/>
              </w:rPr>
              <w:t xml:space="preserve">Role/s and responsibility/ies of the member in the SPV and the Proposed Project </w:t>
            </w:r>
            <w:r w:rsidRPr="002A1402">
              <w:rPr>
                <w:rFonts w:cs="Arial"/>
                <w:i/>
                <w:color w:val="000000"/>
              </w:rPr>
              <w:t>(including an overview of how the member will work with other members of the SPV to successfully complete the Proposed Project)</w:t>
            </w:r>
            <w:r w:rsidRPr="002A1402">
              <w:rPr>
                <w:rFonts w:cs="Arial"/>
                <w:color w:val="000000"/>
              </w:rPr>
              <w:t>:</w:t>
            </w:r>
            <w:r w:rsidRPr="002A1402">
              <w:rPr>
                <w:rFonts w:cs="Arial"/>
                <w:b/>
                <w:color w:val="000000"/>
              </w:rPr>
              <w:t xml:space="preserve"> </w:t>
            </w:r>
          </w:p>
        </w:tc>
        <w:tc>
          <w:tcPr>
            <w:tcW w:w="4760" w:type="dxa"/>
          </w:tcPr>
          <w:p w14:paraId="3793C365" w14:textId="77777777" w:rsidR="00FE7365" w:rsidRPr="0040613A" w:rsidRDefault="00FE7365" w:rsidP="002B0E40">
            <w:pPr>
              <w:pStyle w:val="BoxText"/>
              <w:jc w:val="left"/>
            </w:pPr>
          </w:p>
        </w:tc>
      </w:tr>
      <w:tr w:rsidR="00FE7365" w:rsidRPr="0040613A" w14:paraId="1EE7C0B6" w14:textId="77777777" w:rsidTr="002B0E40">
        <w:tc>
          <w:tcPr>
            <w:tcW w:w="572" w:type="dxa"/>
          </w:tcPr>
          <w:p w14:paraId="52419EFE" w14:textId="77777777" w:rsidR="00FE7365" w:rsidRPr="0040613A" w:rsidRDefault="00FE7365" w:rsidP="002B0E40">
            <w:pPr>
              <w:pStyle w:val="BoxText"/>
              <w:rPr>
                <w:b/>
              </w:rPr>
            </w:pPr>
            <w:r w:rsidRPr="0040613A">
              <w:rPr>
                <w:b/>
              </w:rPr>
              <w:t>(</w:t>
            </w:r>
            <w:r>
              <w:rPr>
                <w:b/>
              </w:rPr>
              <w:t>11</w:t>
            </w:r>
            <w:r w:rsidRPr="0040613A">
              <w:rPr>
                <w:b/>
              </w:rPr>
              <w:t>)</w:t>
            </w:r>
          </w:p>
        </w:tc>
        <w:tc>
          <w:tcPr>
            <w:tcW w:w="3954" w:type="dxa"/>
          </w:tcPr>
          <w:p w14:paraId="3A7D52CF" w14:textId="77777777" w:rsidR="00FE7365" w:rsidRPr="0040613A" w:rsidRDefault="00FE7365" w:rsidP="002B0E40">
            <w:pPr>
              <w:pStyle w:val="BoxText"/>
              <w:jc w:val="left"/>
              <w:rPr>
                <w:b/>
              </w:rPr>
            </w:pPr>
            <w:r w:rsidRPr="002A1402">
              <w:rPr>
                <w:rFonts w:cs="Arial"/>
                <w:b/>
                <w:color w:val="000000"/>
              </w:rPr>
              <w:t>If any, details of the resources that the member will contribute to the SPV and / or Proposed Project</w:t>
            </w:r>
          </w:p>
        </w:tc>
        <w:tc>
          <w:tcPr>
            <w:tcW w:w="4760" w:type="dxa"/>
          </w:tcPr>
          <w:p w14:paraId="74DEB58C" w14:textId="77777777" w:rsidR="00FE7365" w:rsidRPr="0040613A" w:rsidRDefault="00FE7365" w:rsidP="002B0E40">
            <w:pPr>
              <w:pStyle w:val="BoxText"/>
              <w:jc w:val="left"/>
            </w:pPr>
          </w:p>
        </w:tc>
      </w:tr>
      <w:tr w:rsidR="00FE7365" w:rsidRPr="0040613A" w14:paraId="406FC0D7" w14:textId="77777777" w:rsidTr="002B0E40">
        <w:tc>
          <w:tcPr>
            <w:tcW w:w="572" w:type="dxa"/>
          </w:tcPr>
          <w:p w14:paraId="3BD8BB8B" w14:textId="77777777" w:rsidR="00FE7365" w:rsidRPr="0040613A" w:rsidRDefault="00FE7365" w:rsidP="002B0E40">
            <w:pPr>
              <w:pStyle w:val="BoxText"/>
              <w:rPr>
                <w:b/>
              </w:rPr>
            </w:pPr>
            <w:r w:rsidRPr="0040613A">
              <w:rPr>
                <w:b/>
              </w:rPr>
              <w:t>(</w:t>
            </w:r>
            <w:r>
              <w:rPr>
                <w:b/>
              </w:rPr>
              <w:t>12</w:t>
            </w:r>
            <w:r w:rsidRPr="0040613A">
              <w:rPr>
                <w:b/>
              </w:rPr>
              <w:t>)</w:t>
            </w:r>
          </w:p>
        </w:tc>
        <w:tc>
          <w:tcPr>
            <w:tcW w:w="3954" w:type="dxa"/>
          </w:tcPr>
          <w:p w14:paraId="049F8A88" w14:textId="77777777" w:rsidR="00FE7365" w:rsidRPr="0040613A" w:rsidRDefault="00FE7365" w:rsidP="002B0E40">
            <w:pPr>
              <w:pStyle w:val="BoxText"/>
              <w:jc w:val="left"/>
            </w:pPr>
            <w:r w:rsidRPr="002A1402">
              <w:rPr>
                <w:rFonts w:cs="Arial"/>
                <w:b/>
                <w:color w:val="000000"/>
              </w:rPr>
              <w:t xml:space="preserve">Proposed duration of the commitment from the member to the Proposed Project </w:t>
            </w:r>
            <w:r w:rsidRPr="002A1402">
              <w:rPr>
                <w:rFonts w:cs="Arial"/>
                <w:i/>
                <w:color w:val="000000"/>
              </w:rPr>
              <w:t>(and details of any assurances in respect of this)</w:t>
            </w:r>
            <w:r w:rsidRPr="002A1402">
              <w:rPr>
                <w:rFonts w:cs="Arial"/>
                <w:color w:val="000000"/>
              </w:rPr>
              <w:t>:</w:t>
            </w:r>
          </w:p>
        </w:tc>
        <w:tc>
          <w:tcPr>
            <w:tcW w:w="4760" w:type="dxa"/>
          </w:tcPr>
          <w:p w14:paraId="77923E5F" w14:textId="77777777" w:rsidR="00FE7365" w:rsidRPr="0040613A" w:rsidRDefault="00FE7365" w:rsidP="002B0E40">
            <w:pPr>
              <w:pStyle w:val="BoxText"/>
              <w:jc w:val="left"/>
            </w:pPr>
          </w:p>
        </w:tc>
      </w:tr>
    </w:tbl>
    <w:p w14:paraId="1A45DB8A" w14:textId="77777777" w:rsidR="00FE7365" w:rsidRDefault="00FE7365"/>
    <w:p w14:paraId="0503F209" w14:textId="77777777" w:rsidR="00FE7365" w:rsidRDefault="00FE7365">
      <w:pPr>
        <w:spacing w:after="160" w:line="259" w:lineRule="auto"/>
        <w:jc w:val="left"/>
      </w:pPr>
      <w:r>
        <w:br w:type="page"/>
      </w:r>
    </w:p>
    <w:p w14:paraId="0368FFE4" w14:textId="77777777" w:rsidR="00FE7365" w:rsidRPr="00FE7365" w:rsidRDefault="00FE7365" w:rsidP="00FE7365">
      <w:pPr>
        <w:pStyle w:val="Heading2Numbered"/>
      </w:pPr>
      <w:r w:rsidRPr="00FE7365">
        <w:lastRenderedPageBreak/>
        <w:t>Project information</w:t>
      </w:r>
    </w:p>
    <w:tbl>
      <w:tblPr>
        <w:tblW w:w="0" w:type="auto"/>
        <w:tblLook w:val="04A0" w:firstRow="1" w:lastRow="0" w:firstColumn="1" w:lastColumn="0" w:noHBand="0" w:noVBand="1"/>
      </w:tblPr>
      <w:tblGrid>
        <w:gridCol w:w="567"/>
        <w:gridCol w:w="8493"/>
      </w:tblGrid>
      <w:tr w:rsidR="00FE7365" w:rsidRPr="00A96460" w14:paraId="4DCA7E24" w14:textId="77777777" w:rsidTr="00A96460">
        <w:trPr>
          <w:trHeight w:val="2736"/>
        </w:trPr>
        <w:tc>
          <w:tcPr>
            <w:tcW w:w="570" w:type="dxa"/>
            <w:tcBorders>
              <w:top w:val="single" w:sz="4" w:space="0" w:color="273691"/>
              <w:left w:val="single" w:sz="4" w:space="0" w:color="273691"/>
              <w:bottom w:val="single" w:sz="4" w:space="0" w:color="273691"/>
              <w:right w:val="single" w:sz="4" w:space="0" w:color="273691"/>
            </w:tcBorders>
          </w:tcPr>
          <w:p w14:paraId="6E2D7F47" w14:textId="77777777" w:rsidR="00FE7365" w:rsidRPr="00A96460" w:rsidRDefault="00A96460" w:rsidP="00A96460">
            <w:pPr>
              <w:pStyle w:val="BoxText"/>
              <w:rPr>
                <w:b/>
              </w:rPr>
            </w:pPr>
            <w:r w:rsidRPr="00A96460">
              <w:rPr>
                <w:b/>
              </w:rPr>
              <w:t>(a)</w:t>
            </w:r>
          </w:p>
        </w:tc>
        <w:tc>
          <w:tcPr>
            <w:tcW w:w="8716" w:type="dxa"/>
            <w:tcBorders>
              <w:top w:val="single" w:sz="4" w:space="0" w:color="273691"/>
              <w:left w:val="single" w:sz="4" w:space="0" w:color="273691"/>
              <w:bottom w:val="single" w:sz="4" w:space="0" w:color="273691"/>
              <w:right w:val="single" w:sz="4" w:space="0" w:color="273691"/>
            </w:tcBorders>
          </w:tcPr>
          <w:p w14:paraId="6278C27F" w14:textId="77777777" w:rsidR="00FE7365" w:rsidRPr="00A96460" w:rsidRDefault="00FE7365" w:rsidP="00A96460">
            <w:pPr>
              <w:pStyle w:val="BoxText"/>
              <w:rPr>
                <w:b/>
              </w:rPr>
            </w:pPr>
            <w:r w:rsidRPr="00A96460">
              <w:rPr>
                <w:b/>
              </w:rPr>
              <w:t>Summary and description of the Proposed Project (including location):</w:t>
            </w:r>
          </w:p>
        </w:tc>
      </w:tr>
      <w:tr w:rsidR="00FE7365" w14:paraId="484D7BEF" w14:textId="77777777" w:rsidTr="00A96460">
        <w:trPr>
          <w:trHeight w:val="3411"/>
        </w:trPr>
        <w:tc>
          <w:tcPr>
            <w:tcW w:w="570" w:type="dxa"/>
            <w:tcBorders>
              <w:top w:val="single" w:sz="4" w:space="0" w:color="273691"/>
              <w:left w:val="single" w:sz="4" w:space="0" w:color="273691"/>
              <w:bottom w:val="single" w:sz="4" w:space="0" w:color="273691"/>
              <w:right w:val="single" w:sz="4" w:space="0" w:color="273691"/>
            </w:tcBorders>
          </w:tcPr>
          <w:p w14:paraId="6C561C84" w14:textId="77777777" w:rsidR="00FE7365" w:rsidRPr="00A96460" w:rsidRDefault="00A96460" w:rsidP="00A96460">
            <w:pPr>
              <w:pStyle w:val="BoxText"/>
              <w:rPr>
                <w:b/>
              </w:rPr>
            </w:pPr>
            <w:r w:rsidRPr="00A96460">
              <w:rPr>
                <w:b/>
              </w:rPr>
              <w:t>(b)</w:t>
            </w:r>
          </w:p>
        </w:tc>
        <w:tc>
          <w:tcPr>
            <w:tcW w:w="8716" w:type="dxa"/>
            <w:tcBorders>
              <w:top w:val="single" w:sz="4" w:space="0" w:color="273691"/>
              <w:left w:val="single" w:sz="4" w:space="0" w:color="273691"/>
              <w:bottom w:val="single" w:sz="4" w:space="0" w:color="273691"/>
              <w:right w:val="single" w:sz="4" w:space="0" w:color="273691"/>
            </w:tcBorders>
          </w:tcPr>
          <w:p w14:paraId="3E90F44E" w14:textId="77777777" w:rsidR="00A96460" w:rsidRPr="00A96460" w:rsidRDefault="00A96460" w:rsidP="00A96460">
            <w:pPr>
              <w:pStyle w:val="BoxText"/>
              <w:rPr>
                <w:b/>
              </w:rPr>
            </w:pPr>
            <w:r w:rsidRPr="00A96460">
              <w:rPr>
                <w:b/>
              </w:rPr>
              <w:t xml:space="preserve">Why is the Applicant seeking NHIF </w:t>
            </w:r>
            <w:r w:rsidR="00842EB5">
              <w:rPr>
                <w:b/>
              </w:rPr>
              <w:t xml:space="preserve">CI </w:t>
            </w:r>
            <w:r w:rsidRPr="00A96460">
              <w:rPr>
                <w:b/>
              </w:rPr>
              <w:t>Finance for the Proposed</w:t>
            </w:r>
            <w:r w:rsidR="006520D4">
              <w:rPr>
                <w:b/>
              </w:rPr>
              <w:t xml:space="preserve"> Project?</w:t>
            </w:r>
          </w:p>
          <w:p w14:paraId="59F93405" w14:textId="77777777" w:rsidR="00FE7365" w:rsidRPr="00A96460" w:rsidRDefault="00A96460" w:rsidP="00A96460">
            <w:pPr>
              <w:pStyle w:val="BoxText"/>
              <w:rPr>
                <w:i/>
              </w:rPr>
            </w:pPr>
            <w:r w:rsidRPr="00A96460">
              <w:rPr>
                <w:i/>
              </w:rPr>
              <w:t xml:space="preserve">Explain the Applicant’s rationale for seeking NHIF </w:t>
            </w:r>
            <w:r w:rsidR="00842EB5">
              <w:rPr>
                <w:i/>
              </w:rPr>
              <w:t xml:space="preserve">CI </w:t>
            </w:r>
            <w:r w:rsidRPr="00A96460">
              <w:rPr>
                <w:i/>
              </w:rPr>
              <w:t>Finance, including any difficulties experienced in obtaining private sector funding for the Proposed Project.</w:t>
            </w:r>
          </w:p>
        </w:tc>
      </w:tr>
      <w:tr w:rsidR="00FE7365" w14:paraId="6F78BB37" w14:textId="77777777" w:rsidTr="00A96460">
        <w:tc>
          <w:tcPr>
            <w:tcW w:w="570" w:type="dxa"/>
            <w:tcBorders>
              <w:top w:val="single" w:sz="4" w:space="0" w:color="273691"/>
              <w:left w:val="single" w:sz="4" w:space="0" w:color="273691"/>
              <w:right w:val="single" w:sz="4" w:space="0" w:color="273691"/>
            </w:tcBorders>
          </w:tcPr>
          <w:p w14:paraId="5F984AAD" w14:textId="77777777" w:rsidR="00FE7365" w:rsidRPr="00A96460" w:rsidRDefault="00A96460" w:rsidP="00A96460">
            <w:pPr>
              <w:pStyle w:val="BoxText"/>
              <w:rPr>
                <w:b/>
              </w:rPr>
            </w:pPr>
            <w:r w:rsidRPr="00A96460">
              <w:rPr>
                <w:b/>
              </w:rPr>
              <w:t>(c)</w:t>
            </w:r>
          </w:p>
        </w:tc>
        <w:tc>
          <w:tcPr>
            <w:tcW w:w="8716" w:type="dxa"/>
            <w:tcBorders>
              <w:top w:val="single" w:sz="4" w:space="0" w:color="273691"/>
              <w:left w:val="single" w:sz="4" w:space="0" w:color="273691"/>
              <w:bottom w:val="single" w:sz="4" w:space="0" w:color="273691"/>
              <w:right w:val="single" w:sz="4" w:space="0" w:color="273691"/>
            </w:tcBorders>
          </w:tcPr>
          <w:p w14:paraId="7075BA4B" w14:textId="77777777" w:rsidR="00FE7365" w:rsidRPr="00A96460" w:rsidRDefault="00A96460" w:rsidP="00A96460">
            <w:pPr>
              <w:pStyle w:val="BoxText"/>
            </w:pPr>
            <w:r w:rsidRPr="00A96460">
              <w:rPr>
                <w:b/>
              </w:rPr>
              <w:t>Does the Proposed Project provide critical infrastructure to support new housing (particularly new affordable housing)?</w:t>
            </w:r>
            <w:r w:rsidRPr="00A96460">
              <w:t xml:space="preserve"> </w:t>
            </w:r>
            <w:r w:rsidRPr="00A96460">
              <w:rPr>
                <w:i/>
              </w:rPr>
              <w:t>Identify the likely effect of the Proposed Project on the supply and ongoing availability of housing (in particular, affordable housing).</w:t>
            </w:r>
          </w:p>
        </w:tc>
      </w:tr>
      <w:tr w:rsidR="00FE7365" w14:paraId="1833536A" w14:textId="77777777" w:rsidTr="00A96460">
        <w:tc>
          <w:tcPr>
            <w:tcW w:w="570" w:type="dxa"/>
            <w:tcBorders>
              <w:left w:val="single" w:sz="4" w:space="0" w:color="273691"/>
              <w:bottom w:val="single" w:sz="4" w:space="0" w:color="273691"/>
              <w:right w:val="single" w:sz="4" w:space="0" w:color="273691"/>
            </w:tcBorders>
          </w:tcPr>
          <w:p w14:paraId="05B32372" w14:textId="77777777" w:rsidR="00FE7365" w:rsidRDefault="00FE7365" w:rsidP="00FE7365"/>
        </w:tc>
        <w:tc>
          <w:tcPr>
            <w:tcW w:w="8716" w:type="dxa"/>
            <w:tcBorders>
              <w:top w:val="single" w:sz="4" w:space="0" w:color="273691"/>
              <w:left w:val="single" w:sz="4" w:space="0" w:color="273691"/>
              <w:bottom w:val="single" w:sz="4" w:space="0" w:color="273691"/>
              <w:right w:val="single" w:sz="4" w:space="0" w:color="273691"/>
            </w:tcBorders>
            <w:shd w:val="clear" w:color="auto" w:fill="DEEAF6" w:themeFill="accent1" w:themeFillTint="33"/>
          </w:tcPr>
          <w:p w14:paraId="446386A2" w14:textId="77777777" w:rsidR="00A96460" w:rsidRPr="00A96460" w:rsidRDefault="00A96460" w:rsidP="00A96460">
            <w:pPr>
              <w:pStyle w:val="BoxText"/>
              <w:rPr>
                <w:rFonts w:cs="Arial"/>
                <w:b/>
              </w:rPr>
            </w:pPr>
            <w:r w:rsidRPr="00A96460">
              <w:rPr>
                <w:rFonts w:cs="Arial"/>
                <w:b/>
              </w:rPr>
              <w:t>Provide evidence in suppo</w:t>
            </w:r>
            <w:r w:rsidR="006520D4">
              <w:rPr>
                <w:rFonts w:cs="Arial"/>
                <w:b/>
              </w:rPr>
              <w:t>rt of your response, including:</w:t>
            </w:r>
          </w:p>
          <w:p w14:paraId="3930D3DD" w14:textId="77777777" w:rsidR="00A96460" w:rsidRPr="00A96460" w:rsidRDefault="00A96460" w:rsidP="00A96460">
            <w:pPr>
              <w:pStyle w:val="BoxBullet"/>
              <w:rPr>
                <w:rFonts w:cs="Arial"/>
              </w:rPr>
            </w:pPr>
            <w:r w:rsidRPr="00A96460">
              <w:rPr>
                <w:rFonts w:cs="Arial"/>
              </w:rPr>
              <w:t>Evidence demonstr</w:t>
            </w:r>
            <w:r w:rsidR="006520D4">
              <w:rPr>
                <w:rFonts w:cs="Arial"/>
              </w:rPr>
              <w:t>ating:</w:t>
            </w:r>
          </w:p>
          <w:p w14:paraId="213C850D" w14:textId="77777777" w:rsidR="00A96460" w:rsidRPr="00A96460" w:rsidRDefault="00A96460" w:rsidP="00A96460">
            <w:pPr>
              <w:pStyle w:val="BoxDash"/>
              <w:rPr>
                <w:rFonts w:ascii="Arial" w:hAnsi="Arial" w:cs="Arial"/>
                <w:sz w:val="20"/>
              </w:rPr>
            </w:pPr>
            <w:r w:rsidRPr="00A96460">
              <w:rPr>
                <w:rFonts w:ascii="Arial" w:hAnsi="Arial" w:cs="Arial"/>
                <w:sz w:val="20"/>
              </w:rPr>
              <w:t>the impact of the Proposed Pr</w:t>
            </w:r>
            <w:r w:rsidR="006520D4">
              <w:rPr>
                <w:rFonts w:ascii="Arial" w:hAnsi="Arial" w:cs="Arial"/>
                <w:sz w:val="20"/>
              </w:rPr>
              <w:t>oject on the amount of housing;</w:t>
            </w:r>
          </w:p>
          <w:p w14:paraId="29C90D4E" w14:textId="77777777" w:rsidR="00A96460" w:rsidRPr="00A96460" w:rsidRDefault="00A96460" w:rsidP="00A96460">
            <w:pPr>
              <w:pStyle w:val="BoxDash"/>
              <w:rPr>
                <w:rFonts w:ascii="Arial" w:hAnsi="Arial" w:cs="Arial"/>
                <w:sz w:val="20"/>
              </w:rPr>
            </w:pPr>
            <w:r w:rsidRPr="00A96460">
              <w:rPr>
                <w:rFonts w:ascii="Arial" w:hAnsi="Arial" w:cs="Arial"/>
                <w:sz w:val="20"/>
              </w:rPr>
              <w:t>the impact of the Proposed Project on the timing of the supply of housing; and</w:t>
            </w:r>
          </w:p>
          <w:p w14:paraId="21102B0D" w14:textId="77777777" w:rsidR="00A96460" w:rsidRPr="00A96460" w:rsidRDefault="00A96460" w:rsidP="00A96460">
            <w:pPr>
              <w:pStyle w:val="BoxDash"/>
              <w:rPr>
                <w:rFonts w:ascii="Arial" w:hAnsi="Arial" w:cs="Arial"/>
                <w:sz w:val="20"/>
              </w:rPr>
            </w:pPr>
            <w:r w:rsidRPr="00A96460">
              <w:rPr>
                <w:rFonts w:ascii="Arial" w:hAnsi="Arial" w:cs="Arial"/>
                <w:sz w:val="20"/>
              </w:rPr>
              <w:t>the extent to which relevant approvals (</w:t>
            </w:r>
            <w:r w:rsidR="006520D4">
              <w:rPr>
                <w:rFonts w:ascii="Arial" w:hAnsi="Arial" w:cs="Arial"/>
                <w:sz w:val="20"/>
              </w:rPr>
              <w:t>for example,</w:t>
            </w:r>
            <w:r w:rsidRPr="00A96460">
              <w:rPr>
                <w:rFonts w:ascii="Arial" w:hAnsi="Arial" w:cs="Arial"/>
                <w:sz w:val="20"/>
              </w:rPr>
              <w:t xml:space="preserve"> local, state and federal) are in place or underway and the status of any authorisations, consents, licences, exemptions, filings </w:t>
            </w:r>
            <w:r w:rsidRPr="00A96460">
              <w:rPr>
                <w:rFonts w:ascii="Arial" w:hAnsi="Arial" w:cs="Arial"/>
                <w:sz w:val="20"/>
              </w:rPr>
              <w:br/>
              <w:t>or registrations in r</w:t>
            </w:r>
            <w:r w:rsidR="006520D4">
              <w:rPr>
                <w:rFonts w:ascii="Arial" w:hAnsi="Arial" w:cs="Arial"/>
                <w:sz w:val="20"/>
              </w:rPr>
              <w:t>espect of the Proposed Project.</w:t>
            </w:r>
          </w:p>
          <w:p w14:paraId="045050AB" w14:textId="77777777" w:rsidR="00FE7365" w:rsidRPr="00A96460" w:rsidRDefault="00A96460" w:rsidP="00A96460">
            <w:pPr>
              <w:pStyle w:val="BoxBullet"/>
              <w:rPr>
                <w:rFonts w:cs="Arial"/>
              </w:rPr>
            </w:pPr>
            <w:r w:rsidRPr="00A96460">
              <w:rPr>
                <w:rFonts w:cs="Arial"/>
              </w:rPr>
              <w:t>Project feasibility and construction programs for the Proposed Project.</w:t>
            </w:r>
          </w:p>
        </w:tc>
      </w:tr>
      <w:tr w:rsidR="00A96460" w:rsidRPr="00A96460" w14:paraId="6FB509CA" w14:textId="77777777" w:rsidTr="00A96460">
        <w:trPr>
          <w:trHeight w:val="3471"/>
        </w:trPr>
        <w:tc>
          <w:tcPr>
            <w:tcW w:w="570" w:type="dxa"/>
            <w:tcBorders>
              <w:top w:val="single" w:sz="4" w:space="0" w:color="273691"/>
              <w:left w:val="single" w:sz="4" w:space="0" w:color="273691"/>
              <w:bottom w:val="single" w:sz="4" w:space="0" w:color="273691"/>
            </w:tcBorders>
          </w:tcPr>
          <w:p w14:paraId="0413D231" w14:textId="77777777" w:rsidR="00A96460" w:rsidRPr="00A96460" w:rsidRDefault="00A96460" w:rsidP="00A96460">
            <w:pPr>
              <w:pStyle w:val="BoxText"/>
              <w:rPr>
                <w:b/>
              </w:rPr>
            </w:pPr>
          </w:p>
        </w:tc>
        <w:tc>
          <w:tcPr>
            <w:tcW w:w="8716" w:type="dxa"/>
            <w:tcBorders>
              <w:top w:val="single" w:sz="4" w:space="0" w:color="273691"/>
              <w:bottom w:val="single" w:sz="4" w:space="0" w:color="273691"/>
              <w:right w:val="single" w:sz="4" w:space="0" w:color="273691"/>
            </w:tcBorders>
          </w:tcPr>
          <w:p w14:paraId="07735CA0" w14:textId="77777777" w:rsidR="00A96460" w:rsidRPr="00A96460" w:rsidRDefault="00A96460" w:rsidP="00A96460">
            <w:pPr>
              <w:pStyle w:val="BoxText"/>
              <w:rPr>
                <w:b/>
              </w:rPr>
            </w:pPr>
          </w:p>
        </w:tc>
      </w:tr>
      <w:tr w:rsidR="00FE7365" w:rsidRPr="00A96460" w14:paraId="1AC1D0B3" w14:textId="77777777" w:rsidTr="00A96460">
        <w:trPr>
          <w:trHeight w:val="2394"/>
        </w:trPr>
        <w:tc>
          <w:tcPr>
            <w:tcW w:w="570" w:type="dxa"/>
            <w:tcBorders>
              <w:top w:val="single" w:sz="4" w:space="0" w:color="273691"/>
              <w:left w:val="single" w:sz="4" w:space="0" w:color="273691"/>
              <w:bottom w:val="single" w:sz="4" w:space="0" w:color="273691"/>
              <w:right w:val="single" w:sz="4" w:space="0" w:color="273691"/>
            </w:tcBorders>
          </w:tcPr>
          <w:p w14:paraId="0F4575E9" w14:textId="77777777" w:rsidR="00FE7365" w:rsidRPr="00A96460" w:rsidRDefault="00A96460" w:rsidP="00A96460">
            <w:pPr>
              <w:pStyle w:val="BoxText"/>
              <w:rPr>
                <w:b/>
              </w:rPr>
            </w:pPr>
            <w:r w:rsidRPr="00A96460">
              <w:rPr>
                <w:b/>
              </w:rPr>
              <w:lastRenderedPageBreak/>
              <w:t>(d)</w:t>
            </w:r>
          </w:p>
        </w:tc>
        <w:tc>
          <w:tcPr>
            <w:tcW w:w="8716" w:type="dxa"/>
            <w:tcBorders>
              <w:top w:val="single" w:sz="4" w:space="0" w:color="273691"/>
              <w:left w:val="single" w:sz="4" w:space="0" w:color="273691"/>
              <w:bottom w:val="single" w:sz="4" w:space="0" w:color="273691"/>
              <w:right w:val="single" w:sz="4" w:space="0" w:color="273691"/>
            </w:tcBorders>
          </w:tcPr>
          <w:p w14:paraId="76C911EE" w14:textId="77777777" w:rsidR="00FE7365" w:rsidRPr="00A96460" w:rsidRDefault="00A96460" w:rsidP="00A96460">
            <w:pPr>
              <w:pStyle w:val="BoxText"/>
              <w:rPr>
                <w:b/>
              </w:rPr>
            </w:pPr>
            <w:r w:rsidRPr="00A96460">
              <w:rPr>
                <w:b/>
              </w:rPr>
              <w:t>What is the total value of the construction works for the Proposed Project?</w:t>
            </w:r>
          </w:p>
        </w:tc>
      </w:tr>
      <w:tr w:rsidR="00FE7365" w14:paraId="258FEF4C" w14:textId="77777777" w:rsidTr="006C4824">
        <w:trPr>
          <w:trHeight w:val="3675"/>
        </w:trPr>
        <w:tc>
          <w:tcPr>
            <w:tcW w:w="570" w:type="dxa"/>
            <w:tcBorders>
              <w:top w:val="single" w:sz="4" w:space="0" w:color="273691"/>
              <w:left w:val="single" w:sz="4" w:space="0" w:color="273691"/>
              <w:bottom w:val="single" w:sz="4" w:space="0" w:color="273691"/>
              <w:right w:val="single" w:sz="4" w:space="0" w:color="273691"/>
            </w:tcBorders>
          </w:tcPr>
          <w:p w14:paraId="1870129C" w14:textId="77777777" w:rsidR="00FE7365" w:rsidRPr="006C4824" w:rsidRDefault="006C4824" w:rsidP="006C4824">
            <w:pPr>
              <w:pStyle w:val="BoxText"/>
              <w:rPr>
                <w:b/>
              </w:rPr>
            </w:pPr>
            <w:r w:rsidRPr="006C4824">
              <w:rPr>
                <w:b/>
              </w:rPr>
              <w:t>(e)</w:t>
            </w:r>
          </w:p>
        </w:tc>
        <w:tc>
          <w:tcPr>
            <w:tcW w:w="8716" w:type="dxa"/>
            <w:tcBorders>
              <w:top w:val="single" w:sz="4" w:space="0" w:color="273691"/>
              <w:left w:val="single" w:sz="4" w:space="0" w:color="273691"/>
              <w:bottom w:val="single" w:sz="4" w:space="0" w:color="273691"/>
              <w:right w:val="single" w:sz="4" w:space="0" w:color="273691"/>
            </w:tcBorders>
          </w:tcPr>
          <w:p w14:paraId="1E86AB43" w14:textId="77777777" w:rsidR="006C4824" w:rsidRPr="006C4824" w:rsidRDefault="006C4824" w:rsidP="006C4824">
            <w:pPr>
              <w:pStyle w:val="BoxText"/>
              <w:rPr>
                <w:b/>
              </w:rPr>
            </w:pPr>
            <w:r w:rsidRPr="006C4824">
              <w:rPr>
                <w:b/>
              </w:rPr>
              <w:t>What are the funding sources for the Proposed Project and have other parties provided (or committed to provide) funding / fi</w:t>
            </w:r>
            <w:r w:rsidR="00DD6B0A">
              <w:rPr>
                <w:b/>
              </w:rPr>
              <w:t>nance for the Proposed Project?</w:t>
            </w:r>
          </w:p>
          <w:p w14:paraId="2F64F2D9" w14:textId="34B5FCD7" w:rsidR="006C4824" w:rsidRPr="006C4824" w:rsidRDefault="006C4824" w:rsidP="006C4824">
            <w:pPr>
              <w:pStyle w:val="BoxText"/>
              <w:rPr>
                <w:b/>
              </w:rPr>
            </w:pPr>
            <w:r w:rsidRPr="006C4824">
              <w:rPr>
                <w:b/>
              </w:rPr>
              <w:t xml:space="preserve">Will any additional public or private sector funding or finance be sought for the Proposed Project from other </w:t>
            </w:r>
            <w:r w:rsidR="006520D4">
              <w:rPr>
                <w:b/>
              </w:rPr>
              <w:t xml:space="preserve">parties (other than the </w:t>
            </w:r>
            <w:r w:rsidR="003C0F9F">
              <w:rPr>
                <w:b/>
              </w:rPr>
              <w:t>Housing Australia</w:t>
            </w:r>
            <w:r w:rsidR="006520D4">
              <w:rPr>
                <w:b/>
              </w:rPr>
              <w:t>)?</w:t>
            </w:r>
          </w:p>
          <w:p w14:paraId="4EC52993" w14:textId="77777777" w:rsidR="006C4824" w:rsidRPr="006C4824" w:rsidRDefault="006C4824" w:rsidP="006C4824">
            <w:pPr>
              <w:pStyle w:val="BoxText"/>
              <w:rPr>
                <w:i/>
              </w:rPr>
            </w:pPr>
            <w:r w:rsidRPr="006C4824">
              <w:rPr>
                <w:i/>
              </w:rPr>
              <w:t>Provide details in support of your response (including the amount of funding, purpose of the funding and the names of the relevant parties).</w:t>
            </w:r>
          </w:p>
          <w:p w14:paraId="7CD8D5D3" w14:textId="77777777" w:rsidR="00FE7365" w:rsidRPr="006C4824" w:rsidRDefault="00FE7365" w:rsidP="006C4824">
            <w:pPr>
              <w:pStyle w:val="BoxText"/>
            </w:pPr>
          </w:p>
        </w:tc>
      </w:tr>
      <w:tr w:rsidR="006C4824" w14:paraId="3B0CE9D9" w14:textId="77777777" w:rsidTr="006C4824">
        <w:trPr>
          <w:trHeight w:val="3969"/>
        </w:trPr>
        <w:tc>
          <w:tcPr>
            <w:tcW w:w="570" w:type="dxa"/>
            <w:tcBorders>
              <w:top w:val="single" w:sz="4" w:space="0" w:color="273691"/>
              <w:left w:val="single" w:sz="4" w:space="0" w:color="273691"/>
              <w:bottom w:val="single" w:sz="4" w:space="0" w:color="273691"/>
              <w:right w:val="single" w:sz="4" w:space="0" w:color="273691"/>
            </w:tcBorders>
          </w:tcPr>
          <w:p w14:paraId="1DDC02F7" w14:textId="77777777" w:rsidR="006C4824" w:rsidRPr="006C4824" w:rsidRDefault="006C4824" w:rsidP="006C4824">
            <w:pPr>
              <w:pStyle w:val="BoxText"/>
              <w:rPr>
                <w:b/>
              </w:rPr>
            </w:pPr>
            <w:r w:rsidRPr="006C4824">
              <w:rPr>
                <w:b/>
              </w:rPr>
              <w:t>(f)</w:t>
            </w:r>
          </w:p>
        </w:tc>
        <w:tc>
          <w:tcPr>
            <w:tcW w:w="8716" w:type="dxa"/>
            <w:tcBorders>
              <w:top w:val="single" w:sz="4" w:space="0" w:color="273691"/>
              <w:left w:val="single" w:sz="4" w:space="0" w:color="273691"/>
              <w:bottom w:val="single" w:sz="4" w:space="0" w:color="273691"/>
              <w:right w:val="single" w:sz="4" w:space="0" w:color="273691"/>
            </w:tcBorders>
          </w:tcPr>
          <w:p w14:paraId="1C6A74BB" w14:textId="69114C1B" w:rsidR="006C4824" w:rsidRPr="006C4824" w:rsidRDefault="006C4824" w:rsidP="006520D4">
            <w:pPr>
              <w:pStyle w:val="BoxText"/>
            </w:pPr>
            <w:r w:rsidRPr="006C4824">
              <w:rPr>
                <w:b/>
              </w:rPr>
              <w:t xml:space="preserve">Will the Proposed Project be unlikely to proceed, or would be likely to proceed only at a much later date, or with a lesser impact on new affordable housing, without financing provided by the </w:t>
            </w:r>
            <w:r w:rsidR="003C0F9F">
              <w:rPr>
                <w:b/>
              </w:rPr>
              <w:t>Housing Australia</w:t>
            </w:r>
            <w:r w:rsidRPr="006C4824">
              <w:rPr>
                <w:b/>
              </w:rPr>
              <w:t>?</w:t>
            </w:r>
            <w:r w:rsidRPr="006C4824">
              <w:t xml:space="preserve"> </w:t>
            </w:r>
            <w:r w:rsidRPr="006C4824">
              <w:rPr>
                <w:i/>
              </w:rPr>
              <w:t>Provide evidence in support (</w:t>
            </w:r>
            <w:r w:rsidR="006520D4">
              <w:rPr>
                <w:i/>
              </w:rPr>
              <w:t>for example,</w:t>
            </w:r>
            <w:r w:rsidRPr="006C4824">
              <w:rPr>
                <w:i/>
              </w:rPr>
              <w:t xml:space="preserve"> evidence that alternative finance could not be obtained that would make the Proposed Project viable or achieve the same impact on affordable housing supply; evidence of impact of debt cost savings associated with a NHIF loan on affordable housing outcomes).</w:t>
            </w:r>
          </w:p>
        </w:tc>
      </w:tr>
      <w:tr w:rsidR="006C4824" w:rsidRPr="006C4824" w14:paraId="176E9863" w14:textId="77777777" w:rsidTr="006C4824">
        <w:trPr>
          <w:trHeight w:val="3671"/>
        </w:trPr>
        <w:tc>
          <w:tcPr>
            <w:tcW w:w="570" w:type="dxa"/>
            <w:tcBorders>
              <w:top w:val="single" w:sz="4" w:space="0" w:color="273691"/>
              <w:left w:val="single" w:sz="4" w:space="0" w:color="273691"/>
              <w:bottom w:val="single" w:sz="4" w:space="0" w:color="273691"/>
              <w:right w:val="single" w:sz="4" w:space="0" w:color="273691"/>
            </w:tcBorders>
          </w:tcPr>
          <w:p w14:paraId="79740158" w14:textId="77777777" w:rsidR="006C4824" w:rsidRPr="006C4824" w:rsidRDefault="006C4824" w:rsidP="006C4824">
            <w:pPr>
              <w:pStyle w:val="BoxText"/>
              <w:rPr>
                <w:b/>
              </w:rPr>
            </w:pPr>
            <w:r w:rsidRPr="006C4824">
              <w:rPr>
                <w:b/>
              </w:rPr>
              <w:t>(g)</w:t>
            </w:r>
          </w:p>
        </w:tc>
        <w:tc>
          <w:tcPr>
            <w:tcW w:w="8716" w:type="dxa"/>
            <w:tcBorders>
              <w:top w:val="single" w:sz="4" w:space="0" w:color="273691"/>
              <w:left w:val="single" w:sz="4" w:space="0" w:color="273691"/>
              <w:bottom w:val="single" w:sz="4" w:space="0" w:color="273691"/>
              <w:right w:val="single" w:sz="4" w:space="0" w:color="273691"/>
            </w:tcBorders>
          </w:tcPr>
          <w:p w14:paraId="7264932A" w14:textId="77777777" w:rsidR="006C4824" w:rsidRPr="006C4824" w:rsidRDefault="006C4824" w:rsidP="006520D4">
            <w:pPr>
              <w:pStyle w:val="BoxText"/>
              <w:rPr>
                <w:b/>
              </w:rPr>
            </w:pPr>
            <w:r w:rsidRPr="006C4824">
              <w:rPr>
                <w:b/>
              </w:rPr>
              <w:t>Does the Proposed Project involve the construction of housing directly or the provision of community infrastructure (</w:t>
            </w:r>
            <w:r w:rsidR="006520D4">
              <w:rPr>
                <w:b/>
              </w:rPr>
              <w:t>for example,</w:t>
            </w:r>
            <w:r w:rsidRPr="006C4824">
              <w:rPr>
                <w:b/>
              </w:rPr>
              <w:t xml:space="preserve"> parks, day-care centres or libraries)?</w:t>
            </w:r>
          </w:p>
        </w:tc>
      </w:tr>
    </w:tbl>
    <w:p w14:paraId="08D8D7A0" w14:textId="77777777" w:rsidR="006C4824" w:rsidRPr="006C4824" w:rsidRDefault="006C4824" w:rsidP="006C4824">
      <w:pPr>
        <w:pStyle w:val="Heading2Numbered"/>
      </w:pPr>
      <w:r w:rsidRPr="006C4824">
        <w:lastRenderedPageBreak/>
        <w:t>Ability to repay a NHIF Loan</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566"/>
        <w:gridCol w:w="3150"/>
        <w:gridCol w:w="5344"/>
      </w:tblGrid>
      <w:tr w:rsidR="006C4824" w:rsidRPr="006C4824" w14:paraId="078E0A2B" w14:textId="77777777" w:rsidTr="006C4824">
        <w:tc>
          <w:tcPr>
            <w:tcW w:w="570" w:type="dxa"/>
          </w:tcPr>
          <w:p w14:paraId="01D4B772" w14:textId="77777777" w:rsidR="006C4824" w:rsidRPr="006C4824" w:rsidRDefault="006C4824" w:rsidP="006C4824">
            <w:pPr>
              <w:pStyle w:val="BoxText"/>
              <w:rPr>
                <w:b/>
              </w:rPr>
            </w:pPr>
            <w:r w:rsidRPr="006C4824">
              <w:rPr>
                <w:b/>
              </w:rPr>
              <w:t>(a)</w:t>
            </w:r>
          </w:p>
        </w:tc>
        <w:tc>
          <w:tcPr>
            <w:tcW w:w="3224" w:type="dxa"/>
          </w:tcPr>
          <w:p w14:paraId="588E4B3B" w14:textId="77777777" w:rsidR="006C4824" w:rsidRPr="006C4824" w:rsidRDefault="006C4824" w:rsidP="006C4824">
            <w:pPr>
              <w:pStyle w:val="BoxText"/>
              <w:jc w:val="left"/>
              <w:rPr>
                <w:b/>
              </w:rPr>
            </w:pPr>
            <w:r w:rsidRPr="006C4824">
              <w:rPr>
                <w:b/>
              </w:rPr>
              <w:t>Value of Applicant’s current assets and liabilities as at the date of the application:</w:t>
            </w:r>
          </w:p>
        </w:tc>
        <w:tc>
          <w:tcPr>
            <w:tcW w:w="5492" w:type="dxa"/>
          </w:tcPr>
          <w:p w14:paraId="65E906D4" w14:textId="77777777" w:rsidR="006C4824" w:rsidRPr="006C4824" w:rsidRDefault="006C4824" w:rsidP="006C4824">
            <w:pPr>
              <w:pStyle w:val="BoxText"/>
            </w:pPr>
            <w:r w:rsidRPr="006C4824">
              <w:t>$________________ (total current assets)</w:t>
            </w:r>
          </w:p>
          <w:p w14:paraId="37B7CF2E" w14:textId="77777777" w:rsidR="006C4824" w:rsidRPr="006C4824" w:rsidRDefault="006C4824" w:rsidP="006C4824">
            <w:pPr>
              <w:pStyle w:val="BoxText"/>
            </w:pPr>
            <w:r w:rsidRPr="006C4824">
              <w:t>$________________ (total non-current assets)</w:t>
            </w:r>
          </w:p>
          <w:p w14:paraId="2193DB39" w14:textId="77777777" w:rsidR="006C4824" w:rsidRPr="006C4824" w:rsidRDefault="006C4824" w:rsidP="006C4824">
            <w:pPr>
              <w:pStyle w:val="BoxText"/>
            </w:pPr>
            <w:r w:rsidRPr="006C4824">
              <w:t>$________________ (total current liabilities)</w:t>
            </w:r>
          </w:p>
          <w:p w14:paraId="404DE66F" w14:textId="77777777" w:rsidR="006C4824" w:rsidRPr="006C4824" w:rsidRDefault="006C4824" w:rsidP="006C4824">
            <w:pPr>
              <w:pStyle w:val="BoxText"/>
            </w:pPr>
            <w:r w:rsidRPr="006C4824">
              <w:t>$________________ (total non-current liabilities)</w:t>
            </w:r>
          </w:p>
        </w:tc>
      </w:tr>
      <w:tr w:rsidR="006C4824" w:rsidRPr="006C4824" w14:paraId="3BA460DC" w14:textId="77777777" w:rsidTr="006C4824">
        <w:trPr>
          <w:trHeight w:val="1896"/>
        </w:trPr>
        <w:tc>
          <w:tcPr>
            <w:tcW w:w="570" w:type="dxa"/>
          </w:tcPr>
          <w:p w14:paraId="6F28BEED" w14:textId="77777777" w:rsidR="006C4824" w:rsidRPr="006C4824" w:rsidRDefault="006C4824" w:rsidP="006C4824">
            <w:pPr>
              <w:pStyle w:val="BoxText"/>
              <w:rPr>
                <w:b/>
              </w:rPr>
            </w:pPr>
            <w:r w:rsidRPr="006C4824">
              <w:rPr>
                <w:b/>
              </w:rPr>
              <w:t>(b)</w:t>
            </w:r>
          </w:p>
        </w:tc>
        <w:tc>
          <w:tcPr>
            <w:tcW w:w="3224" w:type="dxa"/>
          </w:tcPr>
          <w:p w14:paraId="093189DB" w14:textId="77777777" w:rsidR="006C4824" w:rsidRPr="006C4824" w:rsidRDefault="006C4824" w:rsidP="006C4824">
            <w:pPr>
              <w:pStyle w:val="BoxText"/>
              <w:jc w:val="left"/>
              <w:rPr>
                <w:b/>
              </w:rPr>
            </w:pPr>
            <w:r w:rsidRPr="006C4824">
              <w:rPr>
                <w:b/>
              </w:rPr>
              <w:t>Value and details of a</w:t>
            </w:r>
            <w:r w:rsidR="006520D4">
              <w:rPr>
                <w:b/>
              </w:rPr>
              <w:t>ny land owned by the Applicant:</w:t>
            </w:r>
          </w:p>
        </w:tc>
        <w:tc>
          <w:tcPr>
            <w:tcW w:w="5492" w:type="dxa"/>
          </w:tcPr>
          <w:p w14:paraId="4C823E7F" w14:textId="77777777" w:rsidR="006C4824" w:rsidRPr="006C4824" w:rsidRDefault="006C4824" w:rsidP="006C4824">
            <w:pPr>
              <w:pStyle w:val="BoxText"/>
              <w:rPr>
                <w:b/>
              </w:rPr>
            </w:pPr>
          </w:p>
        </w:tc>
      </w:tr>
      <w:tr w:rsidR="006C4824" w:rsidRPr="006C4824" w14:paraId="6DF2DBBE" w14:textId="77777777" w:rsidTr="006C4824">
        <w:trPr>
          <w:trHeight w:val="2108"/>
        </w:trPr>
        <w:tc>
          <w:tcPr>
            <w:tcW w:w="570" w:type="dxa"/>
          </w:tcPr>
          <w:p w14:paraId="2C249FC8" w14:textId="77777777" w:rsidR="006C4824" w:rsidRPr="006C4824" w:rsidRDefault="006C4824" w:rsidP="006C4824">
            <w:pPr>
              <w:pStyle w:val="BoxText"/>
              <w:rPr>
                <w:b/>
              </w:rPr>
            </w:pPr>
            <w:r w:rsidRPr="006C4824">
              <w:rPr>
                <w:b/>
              </w:rPr>
              <w:t>(c)</w:t>
            </w:r>
          </w:p>
        </w:tc>
        <w:tc>
          <w:tcPr>
            <w:tcW w:w="3224" w:type="dxa"/>
          </w:tcPr>
          <w:p w14:paraId="1412768E" w14:textId="77777777" w:rsidR="006C4824" w:rsidRPr="006C4824" w:rsidRDefault="006C4824" w:rsidP="006C4824">
            <w:pPr>
              <w:pStyle w:val="BoxText"/>
              <w:jc w:val="left"/>
              <w:rPr>
                <w:b/>
              </w:rPr>
            </w:pPr>
            <w:r w:rsidRPr="006C4824">
              <w:rPr>
                <w:b/>
              </w:rPr>
              <w:t>Value and details of the Applicant’s</w:t>
            </w:r>
            <w:r w:rsidR="006520D4">
              <w:rPr>
                <w:b/>
              </w:rPr>
              <w:t xml:space="preserve"> other significant assets:</w:t>
            </w:r>
          </w:p>
        </w:tc>
        <w:tc>
          <w:tcPr>
            <w:tcW w:w="5492" w:type="dxa"/>
          </w:tcPr>
          <w:p w14:paraId="235AD039" w14:textId="77777777" w:rsidR="006C4824" w:rsidRPr="006C4824" w:rsidRDefault="006C4824" w:rsidP="006C4824">
            <w:pPr>
              <w:pStyle w:val="BoxText"/>
              <w:rPr>
                <w:b/>
              </w:rPr>
            </w:pPr>
          </w:p>
        </w:tc>
      </w:tr>
      <w:tr w:rsidR="006C4824" w:rsidRPr="006C4824" w14:paraId="77E23BBF" w14:textId="77777777" w:rsidTr="006C4824">
        <w:trPr>
          <w:trHeight w:val="2110"/>
        </w:trPr>
        <w:tc>
          <w:tcPr>
            <w:tcW w:w="570" w:type="dxa"/>
          </w:tcPr>
          <w:p w14:paraId="18E4FB57" w14:textId="77777777" w:rsidR="006C4824" w:rsidRPr="006C4824" w:rsidRDefault="006C4824" w:rsidP="006C4824">
            <w:pPr>
              <w:pStyle w:val="BoxText"/>
              <w:rPr>
                <w:b/>
              </w:rPr>
            </w:pPr>
            <w:r w:rsidRPr="006C4824">
              <w:rPr>
                <w:b/>
              </w:rPr>
              <w:t>(d)</w:t>
            </w:r>
          </w:p>
        </w:tc>
        <w:tc>
          <w:tcPr>
            <w:tcW w:w="3224" w:type="dxa"/>
          </w:tcPr>
          <w:p w14:paraId="238B0110" w14:textId="77777777" w:rsidR="006C4824" w:rsidRPr="006C4824" w:rsidRDefault="006C4824" w:rsidP="006C4824">
            <w:pPr>
              <w:pStyle w:val="BoxText"/>
              <w:jc w:val="left"/>
              <w:rPr>
                <w:b/>
              </w:rPr>
            </w:pPr>
            <w:r w:rsidRPr="006C4824">
              <w:rPr>
                <w:b/>
              </w:rPr>
              <w:t>Value and details of any other finance arrangements</w:t>
            </w:r>
            <w:r w:rsidR="006520D4">
              <w:rPr>
                <w:b/>
              </w:rPr>
              <w:t xml:space="preserve"> entered into by the Applicant:</w:t>
            </w:r>
          </w:p>
        </w:tc>
        <w:tc>
          <w:tcPr>
            <w:tcW w:w="5492" w:type="dxa"/>
          </w:tcPr>
          <w:p w14:paraId="26B48F17" w14:textId="77777777" w:rsidR="006C4824" w:rsidRPr="006C4824" w:rsidRDefault="006C4824" w:rsidP="006C4824">
            <w:pPr>
              <w:pStyle w:val="BoxText"/>
              <w:rPr>
                <w:b/>
              </w:rPr>
            </w:pPr>
          </w:p>
        </w:tc>
      </w:tr>
      <w:tr w:rsidR="006C4824" w:rsidRPr="006C4824" w14:paraId="05D0518C" w14:textId="77777777" w:rsidTr="006C4824">
        <w:trPr>
          <w:trHeight w:val="2267"/>
        </w:trPr>
        <w:tc>
          <w:tcPr>
            <w:tcW w:w="570" w:type="dxa"/>
          </w:tcPr>
          <w:p w14:paraId="3D1AF8C9" w14:textId="77777777" w:rsidR="006C4824" w:rsidRPr="006C4824" w:rsidRDefault="006C4824" w:rsidP="006C4824">
            <w:pPr>
              <w:pStyle w:val="BoxText"/>
              <w:rPr>
                <w:b/>
              </w:rPr>
            </w:pPr>
            <w:r w:rsidRPr="006C4824">
              <w:rPr>
                <w:b/>
              </w:rPr>
              <w:t>(e)</w:t>
            </w:r>
          </w:p>
        </w:tc>
        <w:tc>
          <w:tcPr>
            <w:tcW w:w="3224" w:type="dxa"/>
          </w:tcPr>
          <w:p w14:paraId="4EC70E29" w14:textId="77777777" w:rsidR="006C4824" w:rsidRPr="006C4824" w:rsidRDefault="006C4824" w:rsidP="006C4824">
            <w:pPr>
              <w:pStyle w:val="BoxText"/>
              <w:jc w:val="left"/>
              <w:rPr>
                <w:b/>
              </w:rPr>
            </w:pPr>
            <w:r w:rsidRPr="006C4824">
              <w:rPr>
                <w:b/>
              </w:rPr>
              <w:t>Value and details of any of the Applicant’s</w:t>
            </w:r>
            <w:r>
              <w:rPr>
                <w:b/>
              </w:rPr>
              <w:t xml:space="preserve"> </w:t>
            </w:r>
            <w:r w:rsidRPr="006C4824">
              <w:rPr>
                <w:b/>
              </w:rPr>
              <w:t>contingent liabilities:</w:t>
            </w:r>
          </w:p>
        </w:tc>
        <w:tc>
          <w:tcPr>
            <w:tcW w:w="5492" w:type="dxa"/>
          </w:tcPr>
          <w:p w14:paraId="45771E40" w14:textId="77777777" w:rsidR="006C4824" w:rsidRPr="006C4824" w:rsidRDefault="006C4824" w:rsidP="006C4824">
            <w:pPr>
              <w:pStyle w:val="BoxText"/>
              <w:rPr>
                <w:b/>
              </w:rPr>
            </w:pPr>
          </w:p>
        </w:tc>
      </w:tr>
      <w:tr w:rsidR="006C4824" w14:paraId="02E1AE11" w14:textId="77777777" w:rsidTr="006C4824">
        <w:tc>
          <w:tcPr>
            <w:tcW w:w="9286" w:type="dxa"/>
            <w:gridSpan w:val="3"/>
            <w:shd w:val="clear" w:color="auto" w:fill="DEEAF6" w:themeFill="accent1" w:themeFillTint="33"/>
          </w:tcPr>
          <w:p w14:paraId="23D52899" w14:textId="77777777" w:rsidR="006C4824" w:rsidRPr="006C4824" w:rsidRDefault="006C4824" w:rsidP="006C4824">
            <w:pPr>
              <w:pStyle w:val="BoxSubheading"/>
            </w:pPr>
            <w:r w:rsidRPr="006C4824">
              <w:t>Documents to be provided in respect of the Applicant’s financial information:</w:t>
            </w:r>
          </w:p>
          <w:p w14:paraId="43834D06" w14:textId="77777777" w:rsidR="006C4824" w:rsidRPr="006C4824" w:rsidRDefault="006C4824" w:rsidP="006C4824">
            <w:pPr>
              <w:pStyle w:val="BoxBullet"/>
            </w:pPr>
            <w:r w:rsidRPr="006C4824">
              <w:t>Applicant’s audited financial statements for the last 3 financial years (if possible), including balance sheets, statements of cash flows, statements of own</w:t>
            </w:r>
            <w:r w:rsidR="006520D4">
              <w:t>er’s equity, income statements.</w:t>
            </w:r>
          </w:p>
          <w:p w14:paraId="1F2EB80C" w14:textId="77777777" w:rsidR="006C4824" w:rsidRPr="006C4824" w:rsidRDefault="006C4824" w:rsidP="006C4824">
            <w:pPr>
              <w:pStyle w:val="BoxBullet"/>
            </w:pPr>
            <w:r w:rsidRPr="006C4824">
              <w:t>If the Applicant is an SPV and has been in business for less than 2 years, the above documents (described in items 1 and 2) for the last 3 financial years must be provi</w:t>
            </w:r>
            <w:r w:rsidR="006520D4">
              <w:t>ded for each member of the SPV.</w:t>
            </w:r>
          </w:p>
          <w:p w14:paraId="5E57682B" w14:textId="77777777" w:rsidR="006C4824" w:rsidRPr="006C4824" w:rsidRDefault="006C4824" w:rsidP="006C4824">
            <w:pPr>
              <w:pStyle w:val="BoxBullet"/>
            </w:pPr>
            <w:r w:rsidRPr="006C4824">
              <w:t>Applicant’s current busines</w:t>
            </w:r>
            <w:r w:rsidR="006520D4">
              <w:t>s plan and financial forecasts.</w:t>
            </w:r>
          </w:p>
          <w:p w14:paraId="5A442238" w14:textId="77777777" w:rsidR="006C4824" w:rsidRPr="006C4824" w:rsidRDefault="006C4824" w:rsidP="006C4824">
            <w:pPr>
              <w:pStyle w:val="BoxBullet"/>
            </w:pPr>
            <w:r w:rsidRPr="006C4824">
              <w:t>If the Applicant is a CHP and is subject to the National Regulatory System for Community Housing, a copy of the most recent board approved “financial performance report” prepared by the Applicant as part of demonstrating its compliance with “Performance Outcome 7: Financial Viability”.</w:t>
            </w:r>
          </w:p>
        </w:tc>
      </w:tr>
    </w:tbl>
    <w:p w14:paraId="26DF6EFC" w14:textId="77777777" w:rsidR="006606A7" w:rsidRDefault="006606A7" w:rsidP="006C4824">
      <w:pPr>
        <w:pStyle w:val="Heading2Numbered"/>
      </w:pPr>
      <w:r>
        <w:lastRenderedPageBreak/>
        <w:t>Security</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9060"/>
      </w:tblGrid>
      <w:tr w:rsidR="006606A7" w:rsidRPr="006C4824" w14:paraId="1C1B7030" w14:textId="77777777" w:rsidTr="00515983">
        <w:trPr>
          <w:trHeight w:val="4253"/>
        </w:trPr>
        <w:tc>
          <w:tcPr>
            <w:tcW w:w="9286" w:type="dxa"/>
          </w:tcPr>
          <w:p w14:paraId="64B184DA" w14:textId="77777777" w:rsidR="006606A7" w:rsidRDefault="006606A7" w:rsidP="006606A7">
            <w:pPr>
              <w:pStyle w:val="BoxText"/>
              <w:rPr>
                <w:b/>
              </w:rPr>
            </w:pPr>
            <w:r>
              <w:rPr>
                <w:b/>
              </w:rPr>
              <w:t>For Applicants other than States or Territories, provide details of the security the Applicant proposes to offer in respect of the NHIF loan including:</w:t>
            </w:r>
          </w:p>
          <w:p w14:paraId="09427EBC" w14:textId="77777777" w:rsidR="006606A7" w:rsidRPr="006606A7" w:rsidRDefault="006606A7" w:rsidP="006606A7">
            <w:pPr>
              <w:pStyle w:val="TableTextLeft-Bold"/>
              <w:rPr>
                <w:sz w:val="20"/>
                <w:szCs w:val="20"/>
              </w:rPr>
            </w:pPr>
            <w:r w:rsidRPr="006606A7">
              <w:rPr>
                <w:sz w:val="20"/>
                <w:szCs w:val="20"/>
              </w:rPr>
              <w:t>(a) the approximate total market value of the real property and other assets that the Applicant proposes to grant security over in support of the proposed NHIF Loan, and</w:t>
            </w:r>
          </w:p>
          <w:p w14:paraId="5704961D" w14:textId="77777777" w:rsidR="006606A7" w:rsidRPr="006606A7" w:rsidRDefault="006606A7" w:rsidP="006606A7">
            <w:pPr>
              <w:spacing w:before="80" w:after="80" w:line="240" w:lineRule="auto"/>
              <w:jc w:val="left"/>
              <w:rPr>
                <w:rFonts w:ascii="Arial" w:hAnsi="Arial" w:cs="Arial"/>
                <w:b/>
                <w:sz w:val="20"/>
              </w:rPr>
            </w:pPr>
            <w:r w:rsidRPr="006606A7">
              <w:rPr>
                <w:rFonts w:ascii="Arial" w:hAnsi="Arial" w:cs="Arial"/>
                <w:b/>
                <w:sz w:val="20"/>
              </w:rPr>
              <w:t>(b) the approximate per annum net income earned in respect of those assets</w:t>
            </w:r>
            <w:r>
              <w:rPr>
                <w:rFonts w:ascii="Arial" w:hAnsi="Arial" w:cs="Arial"/>
                <w:b/>
                <w:sz w:val="20"/>
              </w:rPr>
              <w:t>.</w:t>
            </w:r>
          </w:p>
          <w:p w14:paraId="65FFA9A1" w14:textId="77777777" w:rsidR="006606A7" w:rsidRPr="006C4824" w:rsidRDefault="006606A7" w:rsidP="006606A7">
            <w:pPr>
              <w:pStyle w:val="BoxText"/>
              <w:rPr>
                <w:b/>
              </w:rPr>
            </w:pPr>
            <w:r w:rsidRPr="006606A7">
              <w:rPr>
                <w:rFonts w:ascii="Calibri" w:hAnsi="Calibri"/>
                <w:i/>
                <w:sz w:val="22"/>
              </w:rPr>
              <w:t>(Specify amounts (based upon historic valuations or other reasonable estimations), identifying (where applicable) the proportion of such amounts that relate to assets other than real property assets</w:t>
            </w:r>
            <w:r>
              <w:rPr>
                <w:rFonts w:ascii="Calibri" w:hAnsi="Calibri"/>
                <w:i/>
                <w:sz w:val="22"/>
              </w:rPr>
              <w:t>)</w:t>
            </w:r>
          </w:p>
        </w:tc>
      </w:tr>
    </w:tbl>
    <w:p w14:paraId="63ABAE16" w14:textId="77777777" w:rsidR="006606A7" w:rsidRPr="006606A7" w:rsidRDefault="006606A7" w:rsidP="006606A7">
      <w:pPr>
        <w:rPr>
          <w:lang w:val="en-US"/>
        </w:rPr>
      </w:pPr>
    </w:p>
    <w:p w14:paraId="4C427B3A" w14:textId="77777777" w:rsidR="00FE7365" w:rsidRPr="006C4824" w:rsidRDefault="006C4824" w:rsidP="006C4824">
      <w:pPr>
        <w:pStyle w:val="Heading2Numbered"/>
      </w:pPr>
      <w:r w:rsidRPr="006C4824">
        <w:t>Confidential information</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9060"/>
      </w:tblGrid>
      <w:tr w:rsidR="006C4824" w:rsidRPr="006C4824" w14:paraId="5DE5384C" w14:textId="77777777" w:rsidTr="00DD6B0A">
        <w:trPr>
          <w:trHeight w:val="4253"/>
        </w:trPr>
        <w:tc>
          <w:tcPr>
            <w:tcW w:w="9286" w:type="dxa"/>
          </w:tcPr>
          <w:p w14:paraId="2D7E35DD" w14:textId="0A416226" w:rsidR="006C4824" w:rsidRPr="006C4824" w:rsidRDefault="006C4824" w:rsidP="006C4824">
            <w:pPr>
              <w:pStyle w:val="BoxText"/>
              <w:rPr>
                <w:b/>
              </w:rPr>
            </w:pPr>
            <w:r w:rsidRPr="006C4824">
              <w:rPr>
                <w:b/>
              </w:rPr>
              <w:t xml:space="preserve">Identify any information in this application that should be treated as confidential in any subsequent </w:t>
            </w:r>
            <w:r w:rsidR="00842EB5">
              <w:rPr>
                <w:b/>
              </w:rPr>
              <w:t>NHIF CI Finance documents</w:t>
            </w:r>
            <w:r w:rsidRPr="006C4824">
              <w:rPr>
                <w:b/>
              </w:rPr>
              <w:t xml:space="preserve"> and provide reasons in supp</w:t>
            </w:r>
            <w:r w:rsidR="006520D4">
              <w:rPr>
                <w:b/>
              </w:rPr>
              <w:t>ort.</w:t>
            </w:r>
          </w:p>
        </w:tc>
      </w:tr>
    </w:tbl>
    <w:p w14:paraId="3DADB3B8" w14:textId="77777777" w:rsidR="006C4824" w:rsidRPr="00FE7365" w:rsidRDefault="006C4824" w:rsidP="00FE7365"/>
    <w:p w14:paraId="4BD47A33" w14:textId="77777777" w:rsidR="006C4824" w:rsidRPr="006C4824" w:rsidRDefault="006C4824" w:rsidP="006C4824">
      <w:pPr>
        <w:pStyle w:val="Heading2Numbered"/>
      </w:pPr>
      <w:r w:rsidRPr="006C4824">
        <w:lastRenderedPageBreak/>
        <w:t>Restrictions</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9060"/>
      </w:tblGrid>
      <w:tr w:rsidR="006C4824" w:rsidRPr="006C4824" w14:paraId="6D8A90C3" w14:textId="77777777" w:rsidTr="00DD6B0A">
        <w:trPr>
          <w:trHeight w:val="4253"/>
        </w:trPr>
        <w:tc>
          <w:tcPr>
            <w:tcW w:w="9286" w:type="dxa"/>
          </w:tcPr>
          <w:p w14:paraId="3160E6FF" w14:textId="77777777" w:rsidR="006C4824" w:rsidRPr="006C4824" w:rsidRDefault="006C4824" w:rsidP="006520D4">
            <w:pPr>
              <w:pStyle w:val="BoxText"/>
              <w:rPr>
                <w:b/>
              </w:rPr>
            </w:pPr>
            <w:r w:rsidRPr="006C4824">
              <w:rPr>
                <w:b/>
              </w:rPr>
              <w:t>Identify any conditions or restrictions (</w:t>
            </w:r>
            <w:r w:rsidR="006520D4">
              <w:rPr>
                <w:b/>
              </w:rPr>
              <w:t>for example,</w:t>
            </w:r>
            <w:r w:rsidRPr="006C4824">
              <w:rPr>
                <w:b/>
              </w:rPr>
              <w:t xml:space="preserve"> any corporate governance restrictions or any State government approvals or conditions that may be relevant to the Applicant) that may affect the Applicant’s ability to obtain NHIF </w:t>
            </w:r>
            <w:r w:rsidR="00842EB5">
              <w:rPr>
                <w:b/>
              </w:rPr>
              <w:t xml:space="preserve">CI </w:t>
            </w:r>
            <w:r w:rsidRPr="006C4824">
              <w:rPr>
                <w:b/>
              </w:rPr>
              <w:t xml:space="preserve">Finance, comply with any obligations under NHIF </w:t>
            </w:r>
            <w:r w:rsidR="00F0655D">
              <w:rPr>
                <w:b/>
              </w:rPr>
              <w:t xml:space="preserve">CI </w:t>
            </w:r>
            <w:r w:rsidRPr="006C4824">
              <w:rPr>
                <w:b/>
              </w:rPr>
              <w:t>Finance documents or carry out the Proposed Project.</w:t>
            </w:r>
          </w:p>
        </w:tc>
      </w:tr>
    </w:tbl>
    <w:p w14:paraId="77E077A8" w14:textId="77777777" w:rsidR="00FE7365" w:rsidRPr="00FE7365" w:rsidRDefault="00FE7365" w:rsidP="00FE7365"/>
    <w:p w14:paraId="795B5ABE" w14:textId="77777777" w:rsidR="00FE7365" w:rsidRPr="00FE7365" w:rsidRDefault="00FE7365" w:rsidP="00FE7365"/>
    <w:p w14:paraId="40B52ED3" w14:textId="77777777" w:rsidR="005A02FF" w:rsidRDefault="005A02FF"/>
    <w:p w14:paraId="01D21B9D" w14:textId="77777777" w:rsidR="001333BA" w:rsidRDefault="001333BA">
      <w:r>
        <w:br w:type="page"/>
      </w:r>
    </w:p>
    <w:p w14:paraId="747A0A08" w14:textId="77777777" w:rsidR="006559D5" w:rsidRPr="006559D5" w:rsidRDefault="006559D5" w:rsidP="006559D5">
      <w:pPr>
        <w:pStyle w:val="Heading1"/>
      </w:pPr>
      <w:r w:rsidRPr="006559D5">
        <w:lastRenderedPageBreak/>
        <w:t xml:space="preserve">Part </w:t>
      </w:r>
      <w:r w:rsidR="006C4824">
        <w:t>B</w:t>
      </w:r>
      <w:r w:rsidRPr="006559D5">
        <w:t>: Acknowledgement &amp; Consent</w:t>
      </w:r>
    </w:p>
    <w:p w14:paraId="08DFD75D" w14:textId="77777777" w:rsidR="006559D5" w:rsidRPr="006559D5" w:rsidRDefault="006C4824" w:rsidP="006559D5">
      <w:pPr>
        <w:pStyle w:val="BoxText"/>
        <w:rPr>
          <w:sz w:val="21"/>
          <w:szCs w:val="21"/>
        </w:rPr>
      </w:pPr>
      <w:r w:rsidRPr="006C4824">
        <w:rPr>
          <w:sz w:val="21"/>
          <w:szCs w:val="21"/>
        </w:rPr>
        <w:t>This part of the EOI Form is to be completed and signed by all NHIF Loan and / or NHIF Grant Applicants</w:t>
      </w:r>
      <w:r w:rsidR="006520D4">
        <w:rPr>
          <w:sz w:val="21"/>
          <w:szCs w:val="21"/>
        </w:rPr>
        <w:t>.</w:t>
      </w:r>
    </w:p>
    <w:p w14:paraId="0E55B7F8" w14:textId="26771D62" w:rsidR="006C4824" w:rsidRPr="006C4824" w:rsidRDefault="006C4824" w:rsidP="000C4E18">
      <w:pPr>
        <w:pStyle w:val="OutlineNumbered2"/>
      </w:pPr>
      <w:r w:rsidRPr="006C4824">
        <w:t xml:space="preserve">The Applicant has read, understood and agrees with the terms in the </w:t>
      </w:r>
      <w:r w:rsidR="00F0655D">
        <w:t>“</w:t>
      </w:r>
      <w:r w:rsidRPr="006C4824">
        <w:t xml:space="preserve">National Housing Infrastructure Facility </w:t>
      </w:r>
      <w:r w:rsidR="00F0655D">
        <w:t>(NHIF) Critical Infrastructure (CI) Projects”</w:t>
      </w:r>
    </w:p>
    <w:p w14:paraId="097F6CE1" w14:textId="42AEFB4A" w:rsidR="006C4824" w:rsidRPr="006C4824" w:rsidRDefault="006C4824" w:rsidP="006C4824">
      <w:pPr>
        <w:pStyle w:val="OutlineNumbered2"/>
      </w:pPr>
      <w:r w:rsidRPr="006C4824">
        <w:t xml:space="preserve">The Applicant represents and declares that it satisfies the eligibility criteria for a NHIF </w:t>
      </w:r>
      <w:r w:rsidR="00F0655D">
        <w:t>CI Finance</w:t>
      </w:r>
      <w:r w:rsidR="006520D4">
        <w:t xml:space="preserve"> on page 2 of this EOI Form.</w:t>
      </w:r>
    </w:p>
    <w:p w14:paraId="7880A7A9" w14:textId="6E9219F3" w:rsidR="006C4824" w:rsidRPr="006C4824" w:rsidRDefault="006C4824" w:rsidP="006C4824">
      <w:pPr>
        <w:pStyle w:val="OutlineNumbered2"/>
      </w:pPr>
      <w:r w:rsidRPr="006C4824">
        <w:t xml:space="preserve">The Applicant represents and declares that, to the best of its knowledge, the EOI Form submitted by the Applicant (including any supporting information or documentation) is true, complete and correct as at the date of lodgement of the EOI Form. If the Applicant becomes aware of any inaccuracies in its submitted EOI Form or if there is any change in circumstances that would affect the Applicant’s application for NHIF </w:t>
      </w:r>
      <w:r w:rsidR="00F0655D">
        <w:t xml:space="preserve">CI </w:t>
      </w:r>
      <w:r w:rsidRPr="006C4824">
        <w:t xml:space="preserve">Finance, the Applicant must notify the </w:t>
      </w:r>
      <w:r w:rsidR="003C0F9F">
        <w:t>Housing Australia</w:t>
      </w:r>
      <w:r w:rsidRPr="006C4824">
        <w:t xml:space="preserve"> immediately in writing. Giving false and misleading information is a serious offence under the Criminal Code Act 1995 (Cth).</w:t>
      </w:r>
    </w:p>
    <w:p w14:paraId="7AACF9E0" w14:textId="25A8E70E" w:rsidR="006C4824" w:rsidRPr="006C4824" w:rsidRDefault="006C4824" w:rsidP="006C4824">
      <w:pPr>
        <w:pStyle w:val="OutlineNumbered2"/>
      </w:pPr>
      <w:r w:rsidRPr="006C4824">
        <w:t>If the Applicant is an SPV, the Applicant represents that the Applicant’s members consent to the lodgement of this EOI Form and the provision of the information containe</w:t>
      </w:r>
      <w:r w:rsidR="006520D4">
        <w:t xml:space="preserve">d in the EOI Form to the </w:t>
      </w:r>
      <w:r w:rsidR="003C0F9F">
        <w:t>Housing Australia</w:t>
      </w:r>
      <w:r w:rsidR="006520D4">
        <w:t>.</w:t>
      </w:r>
    </w:p>
    <w:p w14:paraId="58FAED66" w14:textId="2610E530" w:rsidR="006C4824" w:rsidRPr="006C4824" w:rsidRDefault="006C4824" w:rsidP="006C4824">
      <w:pPr>
        <w:pStyle w:val="OutlineNumbered2"/>
      </w:pPr>
      <w:r w:rsidRPr="006C4824">
        <w:t xml:space="preserve">The Applicant acknowledges that the EOI Form will be assessed in the order of the date it is deemed to be complete by the </w:t>
      </w:r>
      <w:r w:rsidR="003C0F9F">
        <w:t>Housing Australia</w:t>
      </w:r>
      <w:r w:rsidRPr="006C4824">
        <w:t xml:space="preserve">. The Applicant acknowledges that submission of the EOI Form is not a formal application for NHIF </w:t>
      </w:r>
      <w:r w:rsidR="00F0655D">
        <w:t xml:space="preserve">CI </w:t>
      </w:r>
      <w:r w:rsidRPr="006C4824">
        <w:t xml:space="preserve">Finance. After submitting a completed EOI Form, a </w:t>
      </w:r>
      <w:r w:rsidR="003C0F9F">
        <w:t>Housing Australia</w:t>
      </w:r>
      <w:r w:rsidRPr="006C4824">
        <w:t xml:space="preserve"> loan</w:t>
      </w:r>
      <w:r w:rsidR="00996A3E">
        <w:t xml:space="preserve"> originator</w:t>
      </w:r>
      <w:r w:rsidRPr="006C4824">
        <w:t xml:space="preserve"> and/or </w:t>
      </w:r>
      <w:r w:rsidR="003C0F9F">
        <w:t>Housing Australia</w:t>
      </w:r>
      <w:r w:rsidRPr="006C4824">
        <w:t xml:space="preserve"> relationship manager will be in contact with the Applicant to further discuss the Applicant’s proposal and requirements for submitting a formal application. The Applicant acknowledges that submitting an EOI Form does not guarantee that the Applicant will receive NHIF </w:t>
      </w:r>
      <w:r w:rsidR="00F0655D">
        <w:t xml:space="preserve">CI </w:t>
      </w:r>
      <w:r w:rsidRPr="006C4824">
        <w:t xml:space="preserve">Finance and that there is no agreement between the </w:t>
      </w:r>
      <w:r w:rsidR="003C0F9F">
        <w:t>Housing Australia</w:t>
      </w:r>
      <w:r w:rsidRPr="006C4824">
        <w:t xml:space="preserve"> and the Applicant for the </w:t>
      </w:r>
      <w:r w:rsidR="003C0F9F">
        <w:t>Housing Australia</w:t>
      </w:r>
      <w:r w:rsidRPr="006C4824">
        <w:t xml:space="preserve"> to provide NHIF </w:t>
      </w:r>
      <w:r w:rsidR="00F0655D">
        <w:t xml:space="preserve">CI </w:t>
      </w:r>
      <w:r w:rsidRPr="006C4824">
        <w:t xml:space="preserve">Finance to the Applicant unless </w:t>
      </w:r>
      <w:r w:rsidR="00F0655D">
        <w:t>NHIF CI Finance documents</w:t>
      </w:r>
      <w:r w:rsidR="00A25F2D">
        <w:t xml:space="preserve"> </w:t>
      </w:r>
      <w:r w:rsidR="00F0655D">
        <w:t>are</w:t>
      </w:r>
      <w:r w:rsidRPr="006C4824">
        <w:t xml:space="preserve"> executed by the </w:t>
      </w:r>
      <w:r w:rsidR="003C0F9F">
        <w:t>Housing Australia</w:t>
      </w:r>
      <w:r w:rsidRPr="006C4824">
        <w:t xml:space="preserve"> and the Applicant.</w:t>
      </w:r>
    </w:p>
    <w:p w14:paraId="2D7258F8" w14:textId="77777777" w:rsidR="006C4824" w:rsidRPr="006C4824" w:rsidRDefault="006C4824" w:rsidP="006C4824">
      <w:pPr>
        <w:pStyle w:val="OutlineNumbered2"/>
      </w:pPr>
      <w:r w:rsidRPr="006C4824">
        <w:t xml:space="preserve">The Applicant acknowledges that NHIF </w:t>
      </w:r>
      <w:r w:rsidR="00F0655D">
        <w:t xml:space="preserve">CI </w:t>
      </w:r>
      <w:r w:rsidRPr="006C4824">
        <w:t>Finance is limited and capped (a</w:t>
      </w:r>
      <w:r w:rsidR="006520D4">
        <w:t>s described in the Guidelines).</w:t>
      </w:r>
    </w:p>
    <w:p w14:paraId="16CBDFB0" w14:textId="22CD3219" w:rsidR="006C4824" w:rsidRPr="006C4824" w:rsidRDefault="006C4824" w:rsidP="006C4824">
      <w:pPr>
        <w:pStyle w:val="OutlineNumbered2"/>
      </w:pPr>
      <w:r w:rsidRPr="006C4824">
        <w:t xml:space="preserve">The Applicant agrees that, if the Applicant is invited to submit a formal application for NHIF </w:t>
      </w:r>
      <w:r w:rsidR="00F0655D">
        <w:t xml:space="preserve">CI </w:t>
      </w:r>
      <w:r w:rsidRPr="006C4824">
        <w:t xml:space="preserve">Finance and that application is subsequently approved by the </w:t>
      </w:r>
      <w:r w:rsidR="003C0F9F">
        <w:t>Housing Australia</w:t>
      </w:r>
      <w:r w:rsidRPr="006C4824">
        <w:t xml:space="preserve">, the Applicant will be required to enter into a legally binding agreement with the </w:t>
      </w:r>
      <w:r w:rsidR="003C0F9F">
        <w:t>Housing Australia</w:t>
      </w:r>
      <w:r w:rsidRPr="006C4824">
        <w:t xml:space="preserve">, on terms satisfactory to the </w:t>
      </w:r>
      <w:r w:rsidR="003C0F9F">
        <w:t>Housing Australia</w:t>
      </w:r>
      <w:r w:rsidRPr="006C4824">
        <w:t xml:space="preserve">, that sets out the terms and conditions under which the NHIF </w:t>
      </w:r>
      <w:r w:rsidR="00F0655D">
        <w:t xml:space="preserve">CI Finance </w:t>
      </w:r>
      <w:r w:rsidRPr="006C4824">
        <w:t>will be provided, if the Applicant w</w:t>
      </w:r>
      <w:r w:rsidR="006520D4">
        <w:t xml:space="preserve">ishes to receive </w:t>
      </w:r>
      <w:r w:rsidR="003C0F9F">
        <w:t>Housing Australia</w:t>
      </w:r>
      <w:r w:rsidR="006520D4">
        <w:t xml:space="preserve"> Finance.</w:t>
      </w:r>
      <w:r w:rsidR="00F0655D">
        <w:t xml:space="preserve"> </w:t>
      </w:r>
    </w:p>
    <w:p w14:paraId="26512241" w14:textId="77777777" w:rsidR="006C4824" w:rsidRPr="006C4824" w:rsidRDefault="006C4824" w:rsidP="006C4824">
      <w:pPr>
        <w:pStyle w:val="OutlineNumbered2"/>
      </w:pPr>
      <w:r w:rsidRPr="006C4824">
        <w:t>The Applicant represents and confirms that it is not under external administration and that none of its members or directors (if applicable) have been declared bankrupt or are sub</w:t>
      </w:r>
      <w:r w:rsidR="006520D4">
        <w:t>ject to bankruptcy proceedings.</w:t>
      </w:r>
    </w:p>
    <w:p w14:paraId="119BDDC0" w14:textId="6CEDFF38" w:rsidR="006C4824" w:rsidRPr="006C4824" w:rsidRDefault="006C4824" w:rsidP="006C4824">
      <w:pPr>
        <w:pStyle w:val="OutlineNumbered2"/>
      </w:pPr>
      <w:r w:rsidRPr="006C4824">
        <w:t xml:space="preserve">The Applicant acknowledges and agrees that completion and submission of this EOI Form is made at its own cost and risk, that the assessment of EOI Forms and selection of successful applicants is at the absolute discretion of the </w:t>
      </w:r>
      <w:r w:rsidR="003C0F9F">
        <w:t>Housing Australia</w:t>
      </w:r>
      <w:r w:rsidRPr="006C4824">
        <w:t xml:space="preserve"> and this EOI Form rem</w:t>
      </w:r>
      <w:r w:rsidR="006520D4">
        <w:t xml:space="preserve">ains the property of the </w:t>
      </w:r>
      <w:r w:rsidR="003C0F9F">
        <w:t>Housing Australia</w:t>
      </w:r>
      <w:r w:rsidR="006520D4">
        <w:t>.</w:t>
      </w:r>
    </w:p>
    <w:p w14:paraId="2396C2D4" w14:textId="3F9CA2B6" w:rsidR="006C4824" w:rsidRPr="006C4824" w:rsidRDefault="006C4824" w:rsidP="006C4824">
      <w:pPr>
        <w:pStyle w:val="OutlineNumbered2"/>
      </w:pPr>
      <w:r w:rsidRPr="006C4824">
        <w:t xml:space="preserve">The Applicant authorises the </w:t>
      </w:r>
      <w:r w:rsidR="003C0F9F">
        <w:t>Housing Australia</w:t>
      </w:r>
      <w:r w:rsidRPr="006C4824">
        <w:t xml:space="preserve"> to collect from, and disclose to, any information regarding the Applicant’s affairs with the Applicant’s financial advisers, accountants, insurance companies, credit reporting agencies or any contact (including the Lead Organisation) noted in the Applicant’s EOI form. The Applicant authorises and directs its financial advisers, accountants, insurance companies or any other business contacts to supply any required information to the </w:t>
      </w:r>
      <w:r w:rsidR="003C0F9F">
        <w:t>Housing Australia</w:t>
      </w:r>
      <w:r w:rsidRPr="006C4824">
        <w:t xml:space="preserve">, and authorises the </w:t>
      </w:r>
      <w:r w:rsidR="003C0F9F">
        <w:t>Housing Australia</w:t>
      </w:r>
      <w:r w:rsidRPr="006C4824">
        <w:t xml:space="preserve"> to undertake all necessary credit checks, company searches and other enq</w:t>
      </w:r>
      <w:r w:rsidR="006520D4">
        <w:t>uiries it determines necessary.</w:t>
      </w:r>
    </w:p>
    <w:p w14:paraId="69BCFBB5" w14:textId="10884BDA" w:rsidR="006C4824" w:rsidRPr="006C4824" w:rsidRDefault="006C4824" w:rsidP="006C4824">
      <w:pPr>
        <w:pStyle w:val="OutlineNumbered2"/>
      </w:pPr>
      <w:r w:rsidRPr="006C4824">
        <w:t xml:space="preserve">The Applicant authorises and consents to the information contained in this EOI Form and any other information provided to the </w:t>
      </w:r>
      <w:r w:rsidR="003C0F9F">
        <w:t>Housing Australia</w:t>
      </w:r>
      <w:r w:rsidRPr="006C4824">
        <w:t xml:space="preserve"> in respect of the EOI Form submitted by the Applicant (including any personal information provided by the Applicant to the </w:t>
      </w:r>
      <w:r w:rsidR="003C0F9F">
        <w:t>Housing Australia</w:t>
      </w:r>
      <w:r w:rsidRPr="006C4824">
        <w:t xml:space="preserve"> or in respect of the EOI Form submitted by the Applicant) to be collected by the </w:t>
      </w:r>
      <w:r w:rsidR="003C0F9F">
        <w:t>Housing Australia</w:t>
      </w:r>
      <w:r w:rsidRPr="006C4824">
        <w:t xml:space="preserve"> and disclosed by the </w:t>
      </w:r>
      <w:r w:rsidR="003C0F9F">
        <w:t>Housing Australia</w:t>
      </w:r>
      <w:r w:rsidRPr="006C4824">
        <w:t xml:space="preserve"> to:</w:t>
      </w:r>
    </w:p>
    <w:p w14:paraId="12112D8B" w14:textId="77777777"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lastRenderedPageBreak/>
        <w:t>the Australian Taxation Office;</w:t>
      </w:r>
    </w:p>
    <w:p w14:paraId="380CD85B" w14:textId="22B1573F"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 xml:space="preserve">the </w:t>
      </w:r>
      <w:r w:rsidR="003C0F9F">
        <w:rPr>
          <w:spacing w:val="-2"/>
        </w:rPr>
        <w:t>Housing Australia</w:t>
      </w:r>
      <w:r w:rsidRPr="000C4E18">
        <w:rPr>
          <w:spacing w:val="-2"/>
        </w:rPr>
        <w:t xml:space="preserve"> Board and the </w:t>
      </w:r>
      <w:r w:rsidR="003C0F9F">
        <w:rPr>
          <w:spacing w:val="-2"/>
        </w:rPr>
        <w:t>Housing Australia</w:t>
      </w:r>
      <w:r w:rsidRPr="000C4E18">
        <w:rPr>
          <w:spacing w:val="-2"/>
        </w:rPr>
        <w:t>’s employees and contractors;</w:t>
      </w:r>
    </w:p>
    <w:p w14:paraId="5FD4F100" w14:textId="77777777"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the Commonwealth of Australia, employees and contractors of the Commonwealth and other Commonwealth agencies for any purpose;</w:t>
      </w:r>
    </w:p>
    <w:p w14:paraId="072E73F5" w14:textId="77777777"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State, Territory or local government agencies;</w:t>
      </w:r>
    </w:p>
    <w:p w14:paraId="1C232126" w14:textId="77777777"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the Auditor-General, Ombudsman or Information Commissioner;</w:t>
      </w:r>
    </w:p>
    <w:p w14:paraId="0ABB698D" w14:textId="77777777" w:rsidR="006C4824"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a Minister, House or a Committee of the Australian Parliament; and</w:t>
      </w:r>
    </w:p>
    <w:p w14:paraId="52CD0948" w14:textId="77777777" w:rsidR="006559D5" w:rsidRPr="000C4E18" w:rsidRDefault="006C4824" w:rsidP="000C4E18">
      <w:pPr>
        <w:pStyle w:val="BoxBullet-Indent"/>
        <w:tabs>
          <w:tab w:val="clear" w:pos="993"/>
          <w:tab w:val="left" w:pos="851"/>
        </w:tabs>
        <w:spacing w:before="0" w:after="140" w:line="220" w:lineRule="exact"/>
        <w:ind w:left="850"/>
        <w:rPr>
          <w:spacing w:val="-2"/>
        </w:rPr>
      </w:pPr>
      <w:r w:rsidRPr="000C4E18">
        <w:rPr>
          <w:spacing w:val="-2"/>
        </w:rPr>
        <w:t xml:space="preserve">any other person or entity if such disclosure is in accordance with the </w:t>
      </w:r>
      <w:r w:rsidRPr="000C4E18">
        <w:rPr>
          <w:i/>
          <w:spacing w:val="-2"/>
        </w:rPr>
        <w:t>Privacy Act 1988</w:t>
      </w:r>
      <w:r w:rsidRPr="000C4E18">
        <w:rPr>
          <w:spacing w:val="-2"/>
        </w:rPr>
        <w:t xml:space="preserve"> (Cth) (</w:t>
      </w:r>
      <w:r w:rsidRPr="000C4E18">
        <w:rPr>
          <w:b/>
          <w:spacing w:val="-2"/>
        </w:rPr>
        <w:t>Privacy Act</w:t>
      </w:r>
      <w:r w:rsidRPr="000C4E18">
        <w:rPr>
          <w:spacing w:val="-2"/>
        </w:rPr>
        <w:t>) or is required by law or a court or tribunal order</w:t>
      </w:r>
      <w:r w:rsidR="006520D4">
        <w:rPr>
          <w:spacing w:val="-2"/>
        </w:rPr>
        <w:t>.</w:t>
      </w:r>
    </w:p>
    <w:p w14:paraId="1EE9FECD" w14:textId="537110DB" w:rsidR="006C4824" w:rsidRDefault="006C4824" w:rsidP="006C4824">
      <w:pPr>
        <w:pStyle w:val="OutlineNumbered2"/>
      </w:pPr>
      <w:r>
        <w:t>The Applicant agrees to comply with the Privacy Act and represents that it has complied with the requirements of the Privacy Act with respect to any personal information provided</w:t>
      </w:r>
      <w:r w:rsidR="006520D4">
        <w:t xml:space="preserve"> by the Applicant to the </w:t>
      </w:r>
      <w:r w:rsidR="003C0F9F">
        <w:t>Housing Australia</w:t>
      </w:r>
      <w:r w:rsidR="006520D4">
        <w:t>.</w:t>
      </w:r>
    </w:p>
    <w:p w14:paraId="11E0CAAE" w14:textId="55D0AD09" w:rsidR="006C4824" w:rsidRDefault="006C4824" w:rsidP="006C4824">
      <w:pPr>
        <w:pStyle w:val="OutlineNumbered2"/>
      </w:pPr>
      <w:r>
        <w:t xml:space="preserve">The Applicant agrees that the information provided to the </w:t>
      </w:r>
      <w:r w:rsidR="003C0F9F">
        <w:t>Housing Australia</w:t>
      </w:r>
      <w:r>
        <w:t xml:space="preserve"> in respect of the EOI Form submitted by the Applicant may be collected, used and disclosed by the </w:t>
      </w:r>
      <w:r w:rsidR="003C0F9F">
        <w:t>Housing Australia</w:t>
      </w:r>
      <w:r>
        <w:t xml:space="preserve"> for the purpose of administering the NHIF, assessing the Applicant’s EOI Form and any subsequent application, the ongoing management of the Applicant’s EOI Form and application, and researching, monitoring and analysing the NHIF and its activities. The </w:t>
      </w:r>
      <w:r w:rsidR="003C0F9F">
        <w:t>Housing Australia</w:t>
      </w:r>
      <w:r>
        <w:t xml:space="preserve"> does not intend to disclose personal information provided by the Applicant to recipients located outside of Australia. The </w:t>
      </w:r>
      <w:r w:rsidR="003C0F9F">
        <w:t>Housing Australia</w:t>
      </w:r>
      <w:r>
        <w:t xml:space="preserve">’s privacy policy (available on the </w:t>
      </w:r>
      <w:r w:rsidR="003C0F9F">
        <w:t>Housing Australia</w:t>
      </w:r>
      <w:r>
        <w:t xml:space="preserve"> website at </w:t>
      </w:r>
      <w:hyperlink r:id="rId16" w:history="1">
        <w:r w:rsidRPr="000C4E18">
          <w:rPr>
            <w:rStyle w:val="Hyperlink"/>
          </w:rPr>
          <w:t>www.</w:t>
        </w:r>
        <w:r w:rsidR="003C0F9F">
          <w:rPr>
            <w:rStyle w:val="Hyperlink"/>
          </w:rPr>
          <w:t>housingaustralia</w:t>
        </w:r>
        <w:r w:rsidRPr="000C4E18">
          <w:rPr>
            <w:rStyle w:val="Hyperlink"/>
          </w:rPr>
          <w:t>.gov.au</w:t>
        </w:r>
      </w:hyperlink>
      <w:r>
        <w:t xml:space="preserve">) provides further information about the </w:t>
      </w:r>
      <w:r w:rsidR="003C0F9F">
        <w:t>Housing Australia</w:t>
      </w:r>
      <w:r>
        <w:t xml:space="preserve">’s management of personal information, including how personal information held by the </w:t>
      </w:r>
      <w:r w:rsidR="003C0F9F">
        <w:t>Housing Australia</w:t>
      </w:r>
      <w:r>
        <w:t xml:space="preserve"> may be accessed, how personal information may be corrected and how individuals may complain abo</w:t>
      </w:r>
      <w:r w:rsidR="006520D4">
        <w:t>ut a breach of the Privacy Act.</w:t>
      </w:r>
    </w:p>
    <w:p w14:paraId="77CC1E45" w14:textId="0902AFAC" w:rsidR="006C4824" w:rsidRDefault="006C4824" w:rsidP="006C4824">
      <w:pPr>
        <w:pStyle w:val="OutlineNumbered2"/>
      </w:pPr>
      <w:r>
        <w:t xml:space="preserve">The Applicant agrees that the </w:t>
      </w:r>
      <w:r w:rsidR="003C0F9F">
        <w:t>Housing Australia</w:t>
      </w:r>
      <w:r>
        <w:t xml:space="preserve"> may request further information and conduct further checks to verify the contents and information provided in the Applicant’s EOI Form, and the Applicant agrees to provide any further information and assistance requested by the </w:t>
      </w:r>
      <w:r w:rsidR="003C0F9F">
        <w:t>Housing Australia</w:t>
      </w:r>
      <w:r>
        <w:t xml:space="preserve"> and agrees to participate in a</w:t>
      </w:r>
      <w:r w:rsidR="006520D4">
        <w:t xml:space="preserve"> follow-up survey if requested.</w:t>
      </w:r>
    </w:p>
    <w:p w14:paraId="6CB22B95" w14:textId="4F663910" w:rsidR="006559D5" w:rsidRPr="006559D5" w:rsidRDefault="006C4824" w:rsidP="006C4824">
      <w:pPr>
        <w:pStyle w:val="OutlineNumbered2"/>
      </w:pPr>
      <w:r>
        <w:t xml:space="preserve">The Applicant acknowledges and agrees the </w:t>
      </w:r>
      <w:r w:rsidR="003C0F9F">
        <w:t>Housing Australia</w:t>
      </w:r>
      <w:r>
        <w:t xml:space="preserve"> and the Australian Government are not liable for any cost, loss or damage however caused (including negligence on the part of the </w:t>
      </w:r>
      <w:r w:rsidR="003C0F9F">
        <w:t>Housing Australia</w:t>
      </w:r>
      <w:r>
        <w:t xml:space="preserve"> or the Australian Government) that is suffered or incurred by the Applicant as a consequence of any matter or thing relating to, or incidental to its reliance on the Guidelines, its EOI Form or application, its participation in the NHIF </w:t>
      </w:r>
      <w:r w:rsidR="00F0655D">
        <w:t>CI Finance</w:t>
      </w:r>
      <w:r>
        <w:t xml:space="preserve"> Program or provision of information in respect of the NHIF</w:t>
      </w:r>
      <w:r w:rsidR="00F0655D">
        <w:t xml:space="preserve"> CI Finance</w:t>
      </w:r>
      <w:r w:rsidR="006559D5" w:rsidRPr="006559D5">
        <w:t>.</w:t>
      </w:r>
    </w:p>
    <w:p w14:paraId="0A3EF056" w14:textId="77777777" w:rsidR="004C23B6" w:rsidRDefault="004C23B6" w:rsidP="004C23B6">
      <w:pPr>
        <w:spacing w:after="360" w:line="259" w:lineRule="auto"/>
        <w:jc w:val="left"/>
      </w:pPr>
    </w:p>
    <w:p w14:paraId="2B96DACD" w14:textId="77777777" w:rsidR="00D64C72" w:rsidRDefault="00D64C72">
      <w:pPr>
        <w:spacing w:after="160" w:line="259" w:lineRule="auto"/>
        <w:jc w:val="left"/>
      </w:pPr>
    </w:p>
    <w:p w14:paraId="5554AFDB" w14:textId="77777777" w:rsidR="004C23B6" w:rsidRDefault="004C23B6" w:rsidP="00DD6B0A">
      <w:pPr>
        <w:tabs>
          <w:tab w:val="left" w:leader="underscore" w:pos="4253"/>
          <w:tab w:val="left" w:pos="4395"/>
        </w:tabs>
        <w:spacing w:before="120" w:after="20" w:line="259" w:lineRule="auto"/>
        <w:jc w:val="left"/>
      </w:pPr>
      <w:r>
        <w:tab/>
        <w:t>,</w:t>
      </w:r>
      <w:r>
        <w:tab/>
      </w:r>
      <w:r w:rsidRPr="00BE6408">
        <w:rPr>
          <w:rFonts w:ascii="Arial" w:hAnsi="Arial" w:cs="Arial"/>
          <w:sz w:val="20"/>
        </w:rPr>
        <w:t>(the Applicant) hereby agrees with the above terms:</w:t>
      </w:r>
    </w:p>
    <w:p w14:paraId="2CEB460B" w14:textId="77777777" w:rsidR="004C23B6" w:rsidRDefault="004C23B6" w:rsidP="004C23B6">
      <w:pPr>
        <w:tabs>
          <w:tab w:val="center" w:pos="1985"/>
        </w:tabs>
        <w:spacing w:after="160" w:line="259" w:lineRule="auto"/>
        <w:jc w:val="left"/>
      </w:pPr>
      <w:r>
        <w:rPr>
          <w:rFonts w:ascii="Arial" w:hAnsi="Arial" w:cs="Arial"/>
          <w:sz w:val="20"/>
        </w:rPr>
        <w:tab/>
      </w:r>
      <w:r w:rsidRPr="00BE6408">
        <w:rPr>
          <w:rFonts w:ascii="Arial" w:hAnsi="Arial" w:cs="Arial"/>
          <w:sz w:val="20"/>
        </w:rPr>
        <w:t>[Insert name of Applicant]</w:t>
      </w:r>
    </w:p>
    <w:p w14:paraId="58EAD389" w14:textId="77777777" w:rsidR="004C23B6" w:rsidRDefault="004C23B6">
      <w:pPr>
        <w:spacing w:after="160" w:line="259" w:lineRule="auto"/>
        <w:jc w:val="left"/>
      </w:pPr>
    </w:p>
    <w:p w14:paraId="43C209CF" w14:textId="77777777" w:rsidR="000C4E18" w:rsidRDefault="000C4E18">
      <w:pPr>
        <w:spacing w:after="160" w:line="259" w:lineRule="auto"/>
        <w:jc w:val="left"/>
      </w:pPr>
    </w:p>
    <w:p w14:paraId="05FF1847" w14:textId="77777777" w:rsidR="004C23B6" w:rsidRDefault="004C23B6" w:rsidP="00DD6B0A">
      <w:pPr>
        <w:tabs>
          <w:tab w:val="left" w:leader="underscore" w:pos="4253"/>
          <w:tab w:val="left" w:pos="4536"/>
          <w:tab w:val="left" w:leader="underscore" w:pos="8931"/>
        </w:tabs>
        <w:spacing w:before="120" w:after="20" w:line="259" w:lineRule="auto"/>
        <w:jc w:val="left"/>
      </w:pPr>
      <w:r>
        <w:tab/>
      </w:r>
      <w:r>
        <w:tab/>
      </w:r>
      <w:r>
        <w:tab/>
      </w:r>
    </w:p>
    <w:p w14:paraId="2653199C" w14:textId="77777777" w:rsidR="004C23B6" w:rsidRPr="00BE6408" w:rsidRDefault="004C23B6" w:rsidP="000C4E18">
      <w:pPr>
        <w:tabs>
          <w:tab w:val="left" w:pos="4678"/>
        </w:tabs>
        <w:ind w:left="70"/>
        <w:rPr>
          <w:rFonts w:ascii="Arial" w:hAnsi="Arial" w:cs="Arial"/>
          <w:sz w:val="20"/>
        </w:rPr>
      </w:pPr>
      <w:r w:rsidRPr="00BE6408">
        <w:rPr>
          <w:rFonts w:ascii="Arial" w:hAnsi="Arial" w:cs="Arial"/>
          <w:sz w:val="20"/>
        </w:rPr>
        <w:t>Signature of authorised signatory</w:t>
      </w:r>
      <w:r>
        <w:rPr>
          <w:rFonts w:ascii="Arial" w:hAnsi="Arial" w:cs="Arial"/>
          <w:sz w:val="20"/>
        </w:rPr>
        <w:tab/>
      </w:r>
      <w:r w:rsidRPr="00BE6408">
        <w:rPr>
          <w:rFonts w:ascii="Arial" w:hAnsi="Arial" w:cs="Arial"/>
          <w:sz w:val="20"/>
        </w:rPr>
        <w:t>Signature of authorised signatory /</w:t>
      </w:r>
      <w:r>
        <w:rPr>
          <w:rFonts w:ascii="Arial" w:hAnsi="Arial" w:cs="Arial"/>
          <w:sz w:val="20"/>
        </w:rPr>
        <w:t xml:space="preserve"> </w:t>
      </w:r>
      <w:r w:rsidRPr="00BE6408">
        <w:rPr>
          <w:rFonts w:ascii="Arial" w:hAnsi="Arial" w:cs="Arial"/>
          <w:sz w:val="20"/>
        </w:rPr>
        <w:t>witness</w:t>
      </w:r>
    </w:p>
    <w:p w14:paraId="5D0A49E4" w14:textId="77777777" w:rsidR="004C23B6" w:rsidRDefault="004C23B6">
      <w:pPr>
        <w:spacing w:after="160" w:line="259" w:lineRule="auto"/>
        <w:jc w:val="left"/>
      </w:pPr>
    </w:p>
    <w:p w14:paraId="6EC18FF5" w14:textId="77777777" w:rsidR="004C23B6" w:rsidRDefault="004C23B6" w:rsidP="00DD6B0A">
      <w:pPr>
        <w:tabs>
          <w:tab w:val="left" w:leader="underscore" w:pos="4253"/>
          <w:tab w:val="left" w:pos="4536"/>
          <w:tab w:val="left" w:leader="underscore" w:pos="8931"/>
        </w:tabs>
        <w:spacing w:before="120" w:after="20" w:line="259" w:lineRule="auto"/>
        <w:jc w:val="left"/>
      </w:pPr>
      <w:r>
        <w:tab/>
      </w:r>
      <w:r>
        <w:tab/>
      </w:r>
      <w:r>
        <w:tab/>
      </w:r>
    </w:p>
    <w:p w14:paraId="12BCABEF" w14:textId="77777777" w:rsidR="004C23B6" w:rsidRDefault="004C23B6" w:rsidP="000C4E18">
      <w:pPr>
        <w:tabs>
          <w:tab w:val="left" w:pos="4678"/>
        </w:tabs>
        <w:spacing w:after="160" w:line="259" w:lineRule="auto"/>
        <w:ind w:left="70"/>
        <w:jc w:val="left"/>
        <w:rPr>
          <w:rFonts w:ascii="Arial" w:hAnsi="Arial" w:cs="Arial"/>
          <w:sz w:val="20"/>
        </w:rPr>
      </w:pPr>
      <w:r w:rsidRPr="00BE6408">
        <w:rPr>
          <w:rFonts w:ascii="Arial" w:hAnsi="Arial" w:cs="Arial"/>
          <w:sz w:val="20"/>
        </w:rPr>
        <w:t>Name and title of authorised signatory</w:t>
      </w:r>
      <w:r>
        <w:rPr>
          <w:rFonts w:ascii="Arial" w:hAnsi="Arial" w:cs="Arial"/>
          <w:sz w:val="20"/>
        </w:rPr>
        <w:tab/>
      </w:r>
      <w:r w:rsidRPr="00BE6408">
        <w:rPr>
          <w:rFonts w:ascii="Arial" w:hAnsi="Arial" w:cs="Arial"/>
          <w:sz w:val="20"/>
        </w:rPr>
        <w:t>Name and title of authorised signatory / witness</w:t>
      </w:r>
    </w:p>
    <w:p w14:paraId="6B1CA219" w14:textId="77777777" w:rsidR="004C23B6" w:rsidRDefault="004C23B6" w:rsidP="004C23B6">
      <w:pPr>
        <w:tabs>
          <w:tab w:val="left" w:pos="4678"/>
        </w:tabs>
        <w:spacing w:after="160" w:line="259" w:lineRule="auto"/>
        <w:jc w:val="left"/>
        <w:rPr>
          <w:rFonts w:ascii="Arial" w:hAnsi="Arial" w:cs="Arial"/>
          <w:sz w:val="20"/>
        </w:rPr>
      </w:pPr>
    </w:p>
    <w:p w14:paraId="448394B7" w14:textId="77777777" w:rsidR="00DD6B0A" w:rsidRDefault="00DD6B0A" w:rsidP="004C23B6">
      <w:pPr>
        <w:tabs>
          <w:tab w:val="left" w:pos="4678"/>
        </w:tabs>
        <w:spacing w:after="160" w:line="259" w:lineRule="auto"/>
        <w:jc w:val="left"/>
        <w:rPr>
          <w:rFonts w:ascii="Arial" w:hAnsi="Arial" w:cs="Arial"/>
          <w:sz w:val="20"/>
        </w:rPr>
      </w:pPr>
    </w:p>
    <w:p w14:paraId="06ECFF3C" w14:textId="77777777" w:rsidR="004C23B6" w:rsidRDefault="004C23B6" w:rsidP="000C4E18">
      <w:pPr>
        <w:tabs>
          <w:tab w:val="left" w:leader="underscore" w:pos="4253"/>
        </w:tabs>
        <w:spacing w:after="160" w:line="259" w:lineRule="auto"/>
        <w:ind w:left="70"/>
        <w:jc w:val="left"/>
      </w:pPr>
      <w:r>
        <w:rPr>
          <w:rFonts w:ascii="Arial" w:hAnsi="Arial" w:cs="Arial"/>
          <w:sz w:val="20"/>
        </w:rPr>
        <w:t xml:space="preserve">Date: </w:t>
      </w:r>
      <w:r>
        <w:rPr>
          <w:rFonts w:ascii="Arial" w:hAnsi="Arial" w:cs="Arial"/>
          <w:sz w:val="20"/>
        </w:rPr>
        <w:tab/>
      </w:r>
    </w:p>
    <w:sectPr w:rsidR="004C23B6" w:rsidSect="00F232F3">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65" w:footer="7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0D20" w14:textId="77777777" w:rsidR="00241EC0" w:rsidRDefault="00241EC0">
      <w:pPr>
        <w:spacing w:after="0"/>
      </w:pPr>
      <w:r>
        <w:separator/>
      </w:r>
    </w:p>
  </w:endnote>
  <w:endnote w:type="continuationSeparator" w:id="0">
    <w:p w14:paraId="5AB4897B" w14:textId="77777777" w:rsidR="00241EC0" w:rsidRDefault="00241EC0">
      <w:pPr>
        <w:spacing w:after="0"/>
      </w:pPr>
      <w:r>
        <w:continuationSeparator/>
      </w:r>
    </w:p>
  </w:endnote>
  <w:endnote w:type="continuationNotice" w:id="1">
    <w:p w14:paraId="5645AEFC" w14:textId="77777777" w:rsidR="00241EC0" w:rsidRDefault="00241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1859" w14:textId="77777777" w:rsidR="008B47DF" w:rsidRPr="003E3017" w:rsidRDefault="008B47DF" w:rsidP="003E3017">
    <w:pPr>
      <w:pStyle w:val="FooterEven"/>
    </w:pPr>
    <w:r w:rsidRPr="003E3017">
      <w:t xml:space="preserve">Page </w:t>
    </w:r>
    <w:r w:rsidRPr="003E3017">
      <w:fldChar w:fldCharType="begin"/>
    </w:r>
    <w:r w:rsidRPr="003E3017">
      <w:instrText xml:space="preserve"> PAGE  \* Arabic  \* MERGEFORMAT </w:instrText>
    </w:r>
    <w:r w:rsidRPr="003E3017">
      <w:fldChar w:fldCharType="separate"/>
    </w:r>
    <w:r w:rsidR="004E0B94">
      <w:t>12</w:t>
    </w:r>
    <w:r w:rsidRPr="003E301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5577" w14:textId="77777777" w:rsidR="008B47DF" w:rsidRPr="00992912" w:rsidRDefault="008B47DF" w:rsidP="003E3017">
    <w:pPr>
      <w:pStyle w:val="FooterOdd"/>
    </w:pPr>
    <w:r w:rsidRPr="00992912">
      <w:t xml:space="preserve">Page </w:t>
    </w:r>
    <w:r>
      <w:fldChar w:fldCharType="begin"/>
    </w:r>
    <w:r>
      <w:instrText xml:space="preserve"> PAGE  \* Arabic  \* MERGEFORMAT </w:instrText>
    </w:r>
    <w:r>
      <w:fldChar w:fldCharType="separate"/>
    </w:r>
    <w:r w:rsidR="004E0B94">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2F58" w14:textId="77777777" w:rsidR="008B47DF" w:rsidRPr="003964F8" w:rsidRDefault="008B47DF" w:rsidP="003964F8">
    <w:pPr>
      <w:pStyle w:val="FooterOdd"/>
    </w:pPr>
    <w:r w:rsidRPr="003964F8">
      <w:t xml:space="preserve">Page </w:t>
    </w:r>
    <w:r w:rsidRPr="003964F8">
      <w:fldChar w:fldCharType="begin"/>
    </w:r>
    <w:r w:rsidRPr="003964F8">
      <w:instrText xml:space="preserve"> PAGE  \* Arabic  \* MERGEFORMAT </w:instrText>
    </w:r>
    <w:r w:rsidRPr="003964F8">
      <w:fldChar w:fldCharType="separate"/>
    </w:r>
    <w:r w:rsidR="004E0B94">
      <w:rPr>
        <w:noProof/>
      </w:rPr>
      <w:t>1</w:t>
    </w:r>
    <w:r w:rsidRPr="003964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F3478" w14:textId="77777777" w:rsidR="00241EC0" w:rsidRDefault="00241EC0">
      <w:pPr>
        <w:spacing w:after="0"/>
      </w:pPr>
      <w:r>
        <w:separator/>
      </w:r>
    </w:p>
  </w:footnote>
  <w:footnote w:type="continuationSeparator" w:id="0">
    <w:p w14:paraId="32059345" w14:textId="77777777" w:rsidR="00241EC0" w:rsidRDefault="00241EC0">
      <w:pPr>
        <w:spacing w:after="0"/>
      </w:pPr>
      <w:r>
        <w:continuationSeparator/>
      </w:r>
    </w:p>
  </w:footnote>
  <w:footnote w:type="continuationNotice" w:id="1">
    <w:p w14:paraId="744D34D4" w14:textId="77777777" w:rsidR="00241EC0" w:rsidRDefault="00241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3B2F" w14:textId="77777777" w:rsidR="008B47DF" w:rsidRPr="001F3912" w:rsidRDefault="003C0F9F" w:rsidP="00A12F62">
    <w:pPr>
      <w:pStyle w:val="HeaderEven"/>
    </w:pP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9577" w14:textId="77777777" w:rsidR="008B47DF" w:rsidRPr="001F3912" w:rsidRDefault="003C0F9F" w:rsidP="00A12F62">
    <w:pPr>
      <w:pStyle w:val="HeaderOdd"/>
    </w:pP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70A9" w14:textId="77777777" w:rsidR="00F87917" w:rsidRDefault="00F87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B479C"/>
    <w:multiLevelType w:val="hybridMultilevel"/>
    <w:tmpl w:val="2BACB74E"/>
    <w:lvl w:ilvl="0" w:tplc="D39A5AFE">
      <w:start w:val="1"/>
      <w:numFmt w:val="decimal"/>
      <w:pStyle w:val="TableTextLeft-Numbered"/>
      <w:lvlText w:val="%1."/>
      <w:lvlJc w:val="left"/>
      <w:pPr>
        <w:tabs>
          <w:tab w:val="num" w:pos="340"/>
        </w:tabs>
        <w:ind w:left="340" w:hanging="34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0E309124"/>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A03538"/>
    <w:multiLevelType w:val="multilevel"/>
    <w:tmpl w:val="17A0BD50"/>
    <w:name w:val="StandardNumberedList"/>
    <w:lvl w:ilvl="0">
      <w:start w:val="1"/>
      <w:numFmt w:val="decimal"/>
      <w:lvlText w:val="%1."/>
      <w:lvlJc w:val="left"/>
      <w:pPr>
        <w:tabs>
          <w:tab w:val="num" w:pos="520"/>
        </w:tabs>
        <w:ind w:left="520" w:hanging="520"/>
      </w:pPr>
      <w:rPr>
        <w:b/>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653560"/>
    <w:multiLevelType w:val="multilevel"/>
    <w:tmpl w:val="6AFEFBF6"/>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F24"/>
    <w:multiLevelType w:val="hybridMultilevel"/>
    <w:tmpl w:val="AF666266"/>
    <w:lvl w:ilvl="0" w:tplc="614E69D6">
      <w:start w:val="1"/>
      <w:numFmt w:val="bullet"/>
      <w:pStyle w:val="Bullets2"/>
      <w:lvlText w:val=""/>
      <w:lvlJc w:val="left"/>
      <w:pPr>
        <w:ind w:left="720" w:hanging="360"/>
      </w:pPr>
      <w:rPr>
        <w:rFonts w:ascii="Symbol" w:hAnsi="Symbol" w:hint="default"/>
      </w:rPr>
    </w:lvl>
    <w:lvl w:ilvl="1" w:tplc="18DAD40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844867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OutlineNumbere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327664"/>
    <w:multiLevelType w:val="multilevel"/>
    <w:tmpl w:val="D0001718"/>
    <w:lvl w:ilvl="0">
      <w:start w:val="1"/>
      <w:numFmt w:val="decimal"/>
      <w:pStyle w:val="NumberLevel1"/>
      <w:lvlText w:val="%1."/>
      <w:lvlJc w:val="left"/>
      <w:pPr>
        <w:tabs>
          <w:tab w:val="num" w:pos="709"/>
        </w:tabs>
        <w:ind w:left="0" w:hanging="709"/>
      </w:pPr>
      <w:rPr>
        <w:rFonts w:hint="default"/>
        <w:color w:val="auto"/>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A27ED9"/>
    <w:multiLevelType w:val="hybridMultilevel"/>
    <w:tmpl w:val="14BA76C8"/>
    <w:lvl w:ilvl="0" w:tplc="6DACC576">
      <w:start w:val="1"/>
      <w:numFmt w:val="decimal"/>
      <w:lvlText w:val="%1."/>
      <w:lvlJc w:val="left"/>
      <w:pPr>
        <w:ind w:left="360" w:hanging="360"/>
      </w:pPr>
      <w:rPr>
        <w:rFonts w:ascii="Arial" w:hAnsi="Arial" w:cs="Arial"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A57968"/>
    <w:multiLevelType w:val="hybridMultilevel"/>
    <w:tmpl w:val="B38A5628"/>
    <w:lvl w:ilvl="0" w:tplc="4BE64C7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26BF0"/>
    <w:multiLevelType w:val="multilevel"/>
    <w:tmpl w:val="FAFACBF4"/>
    <w:lvl w:ilvl="0">
      <w:start w:val="1"/>
      <w:numFmt w:val="lowerRoman"/>
      <w:pStyle w:val="Romannumeral"/>
      <w:lvlText w:val="%1."/>
      <w:lvlJc w:val="left"/>
      <w:pPr>
        <w:tabs>
          <w:tab w:val="num" w:pos="1701"/>
        </w:tabs>
        <w:ind w:left="1701" w:hanging="567"/>
      </w:pPr>
      <w:rPr>
        <w:rFonts w:hint="default"/>
      </w:rPr>
    </w:lvl>
    <w:lvl w:ilvl="1">
      <w:start w:val="1"/>
      <w:numFmt w:val="lowerLetter"/>
      <w:pStyle w:val="AlphaParagraph-HalfIndent"/>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934A6B"/>
    <w:multiLevelType w:val="multilevel"/>
    <w:tmpl w:val="B6705EF4"/>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A1F11FC"/>
    <w:multiLevelType w:val="hybridMultilevel"/>
    <w:tmpl w:val="4796B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8C2710"/>
    <w:multiLevelType w:val="multilevel"/>
    <w:tmpl w:val="2A1E1E16"/>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FD5EB1"/>
    <w:multiLevelType w:val="hybridMultilevel"/>
    <w:tmpl w:val="CA20DCC2"/>
    <w:lvl w:ilvl="0" w:tplc="1EE20FF0">
      <w:start w:val="1"/>
      <w:numFmt w:val="bullet"/>
      <w:pStyle w:val="TableBullet"/>
      <w:lvlText w:val="▪"/>
      <w:lvlJc w:val="left"/>
      <w:pPr>
        <w:ind w:left="360" w:hanging="360"/>
      </w:pPr>
      <w:rPr>
        <w:rFonts w:ascii="Arial" w:hAnsi="Arial" w:hint="default"/>
        <w:color w:val="5B9BD5" w:themeColor="accent1"/>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10E5C"/>
    <w:multiLevelType w:val="hybridMultilevel"/>
    <w:tmpl w:val="1C1CAE9C"/>
    <w:lvl w:ilvl="0" w:tplc="5FAA77E4">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47AE271D"/>
    <w:multiLevelType w:val="hybridMultilevel"/>
    <w:tmpl w:val="1E46BA64"/>
    <w:lvl w:ilvl="0" w:tplc="1452D950">
      <w:start w:val="1"/>
      <w:numFmt w:val="decimal"/>
      <w:pStyle w:val="BoxNumbering"/>
      <w:lvlText w:val="%1."/>
      <w:lvlJc w:val="left"/>
      <w:pPr>
        <w:ind w:left="720" w:hanging="360"/>
      </w:pPr>
      <w:rPr>
        <w:rFonts w:ascii="Arial" w:hAnsi="Arial" w:cs="Arial" w:hint="default"/>
        <w:b w:val="0"/>
        <w:i w:val="0"/>
        <w:caps w:val="0"/>
        <w:strike w:val="0"/>
        <w:dstrike w:val="0"/>
        <w:vanish w:val="0"/>
        <w:sz w:val="21"/>
        <w:szCs w:val="21"/>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AF4E28"/>
    <w:multiLevelType w:val="multilevel"/>
    <w:tmpl w:val="BFE4FEF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C50B7B"/>
    <w:multiLevelType w:val="multilevel"/>
    <w:tmpl w:val="37AAD3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0D2021"/>
    <w:multiLevelType w:val="multilevel"/>
    <w:tmpl w:val="D56638BE"/>
    <w:lvl w:ilvl="0">
      <w:start w:val="1"/>
      <w:numFmt w:val="decimal"/>
      <w:pStyle w:val="OutlineNumbered2"/>
      <w:lvlText w:val="%1."/>
      <w:lvlJc w:val="left"/>
      <w:pPr>
        <w:tabs>
          <w:tab w:val="num" w:pos="425"/>
        </w:tabs>
        <w:ind w:left="425" w:hanging="425"/>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7766EB"/>
    <w:multiLevelType w:val="multilevel"/>
    <w:tmpl w:val="E1FAD1F0"/>
    <w:lvl w:ilvl="0">
      <w:start w:val="1"/>
      <w:numFmt w:val="decimal"/>
      <w:pStyle w:val="Heading1Numbered"/>
      <w:lvlText w:val="%1."/>
      <w:lvlJc w:val="left"/>
      <w:pPr>
        <w:tabs>
          <w:tab w:val="num" w:pos="851"/>
        </w:tabs>
        <w:ind w:left="851" w:hanging="851"/>
      </w:pPr>
      <w:rPr>
        <w:rFonts w:hint="default"/>
      </w:rPr>
    </w:lvl>
    <w:lvl w:ilvl="1">
      <w:start w:val="1"/>
      <w:numFmt w:val="decimal"/>
      <w:pStyle w:val="TableTextLeft-AlphaNumbering"/>
      <w:lvlText w:val="%2"/>
      <w:lvlJc w:val="left"/>
      <w:pPr>
        <w:tabs>
          <w:tab w:val="num" w:pos="567"/>
        </w:tabs>
        <w:ind w:left="567" w:hanging="567"/>
      </w:pPr>
      <w:rPr>
        <w:rFonts w:ascii="Arial" w:hAnsi="Arial" w:hint="default"/>
        <w:b w:val="0"/>
        <w:i w:val="0"/>
        <w:sz w:val="18"/>
        <w:szCs w:val="18"/>
      </w:rPr>
    </w:lvl>
    <w:lvl w:ilvl="2">
      <w:start w:val="1"/>
      <w:numFmt w:val="decimal"/>
      <w:pStyle w:val="Heading3Numbered"/>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2277F3"/>
    <w:multiLevelType w:val="hybridMultilevel"/>
    <w:tmpl w:val="025A7FC0"/>
    <w:lvl w:ilvl="0" w:tplc="4B6AB472">
      <w:start w:val="1"/>
      <w:numFmt w:val="lowerLetter"/>
      <w:pStyle w:val="AlphaParagraph"/>
      <w:lvlText w:val="%1)"/>
      <w:lvlJc w:val="left"/>
      <w:pPr>
        <w:tabs>
          <w:tab w:val="num" w:pos="567"/>
        </w:tabs>
        <w:ind w:left="567" w:hanging="567"/>
      </w:pPr>
      <w:rPr>
        <w:rFonts w:ascii="Calibri" w:hAnsi="Calibri" w:hint="default"/>
        <w:b w:val="0"/>
        <w:i w:val="0"/>
        <w:sz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C10C71"/>
    <w:multiLevelType w:val="hybridMultilevel"/>
    <w:tmpl w:val="0C92B5DA"/>
    <w:lvl w:ilvl="0" w:tplc="35183440">
      <w:start w:val="1"/>
      <w:numFmt w:val="upperLetter"/>
      <w:lvlText w:val="%1)"/>
      <w:lvlJc w:val="left"/>
      <w:pPr>
        <w:ind w:left="20" w:hanging="360"/>
      </w:pPr>
      <w:rPr>
        <w:rFonts w:hint="default"/>
        <w:b/>
      </w:r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27" w15:restartNumberingAfterBreak="0">
    <w:nsid w:val="58230986"/>
    <w:multiLevelType w:val="hybridMultilevel"/>
    <w:tmpl w:val="22AA1AA6"/>
    <w:lvl w:ilvl="0" w:tplc="5FAA77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1303C7"/>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3113D2"/>
    <w:multiLevelType w:val="hybridMultilevel"/>
    <w:tmpl w:val="2C5E7752"/>
    <w:lvl w:ilvl="0" w:tplc="B598F6B8">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E544E"/>
    <w:multiLevelType w:val="hybridMultilevel"/>
    <w:tmpl w:val="DC6CAEEA"/>
    <w:lvl w:ilvl="0" w:tplc="0C090001">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2D166E"/>
    <w:multiLevelType w:val="hybridMultilevel"/>
    <w:tmpl w:val="5E9AD600"/>
    <w:lvl w:ilvl="0" w:tplc="0C090001">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1B3CC0"/>
    <w:multiLevelType w:val="hybridMultilevel"/>
    <w:tmpl w:val="A2700BAA"/>
    <w:lvl w:ilvl="0" w:tplc="14C65D5A">
      <w:start w:val="1"/>
      <w:numFmt w:val="decimal"/>
      <w:pStyle w:val="OutlineNumbered1"/>
      <w:lvlText w:val="%1."/>
      <w:lvlJc w:val="left"/>
      <w:pPr>
        <w:ind w:left="720" w:hanging="360"/>
      </w:pPr>
      <w:rPr>
        <w:rFonts w:ascii="Arial" w:hAnsi="Arial" w:cs="Symbol" w:hint="default"/>
        <w:b w:val="0"/>
        <w:i w:val="0"/>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BB4F6E"/>
    <w:multiLevelType w:val="hybridMultilevel"/>
    <w:tmpl w:val="D6DA1202"/>
    <w:lvl w:ilvl="0" w:tplc="08888D58">
      <w:start w:val="1"/>
      <w:numFmt w:val="decimal"/>
      <w:pStyle w:val="Heading2Numbered"/>
      <w:lvlText w:val="%1."/>
      <w:lvlJc w:val="left"/>
      <w:pPr>
        <w:tabs>
          <w:tab w:val="num" w:pos="567"/>
        </w:tabs>
        <w:ind w:left="567" w:hanging="567"/>
      </w:pPr>
      <w:rPr>
        <w:rFonts w:ascii="Arial" w:hAnsi="Arial" w:cs="Arial" w:hint="default"/>
        <w:b/>
        <w:i w:val="0"/>
        <w:caps w:val="0"/>
        <w:strike w:val="0"/>
        <w:dstrike w:val="0"/>
        <w:vanish w:val="0"/>
        <w:sz w:val="28"/>
        <w:szCs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1511528">
    <w:abstractNumId w:val="15"/>
  </w:num>
  <w:num w:numId="2" w16cid:durableId="1690527773">
    <w:abstractNumId w:val="2"/>
  </w:num>
  <w:num w:numId="3" w16cid:durableId="1626348835">
    <w:abstractNumId w:val="18"/>
  </w:num>
  <w:num w:numId="4" w16cid:durableId="425346659">
    <w:abstractNumId w:val="5"/>
  </w:num>
  <w:num w:numId="5" w16cid:durableId="483009015">
    <w:abstractNumId w:val="7"/>
  </w:num>
  <w:num w:numId="6" w16cid:durableId="868372108">
    <w:abstractNumId w:val="23"/>
  </w:num>
  <w:num w:numId="7" w16cid:durableId="711616745">
    <w:abstractNumId w:val="1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224338053">
    <w:abstractNumId w:val="8"/>
  </w:num>
  <w:num w:numId="9" w16cid:durableId="1534612336">
    <w:abstractNumId w:val="12"/>
  </w:num>
  <w:num w:numId="10" w16cid:durableId="506948314">
    <w:abstractNumId w:val="16"/>
  </w:num>
  <w:num w:numId="11" w16cid:durableId="376247339">
    <w:abstractNumId w:val="3"/>
  </w:num>
  <w:num w:numId="12" w16cid:durableId="1262683041">
    <w:abstractNumId w:val="6"/>
  </w:num>
  <w:num w:numId="13" w16cid:durableId="1558466040">
    <w:abstractNumId w:val="28"/>
  </w:num>
  <w:num w:numId="14" w16cid:durableId="1129736685">
    <w:abstractNumId w:val="25"/>
  </w:num>
  <w:num w:numId="15" w16cid:durableId="83036882">
    <w:abstractNumId w:val="9"/>
  </w:num>
  <w:num w:numId="16" w16cid:durableId="135725274">
    <w:abstractNumId w:val="0"/>
  </w:num>
  <w:num w:numId="17" w16cid:durableId="1680890079">
    <w:abstractNumId w:val="13"/>
  </w:num>
  <w:num w:numId="18" w16cid:durableId="1837458912">
    <w:abstractNumId w:val="24"/>
  </w:num>
  <w:num w:numId="19" w16cid:durableId="425930433">
    <w:abstractNumId w:val="29"/>
  </w:num>
  <w:num w:numId="20" w16cid:durableId="476459022">
    <w:abstractNumId w:val="17"/>
  </w:num>
  <w:num w:numId="21" w16cid:durableId="756631155">
    <w:abstractNumId w:val="20"/>
  </w:num>
  <w:num w:numId="22" w16cid:durableId="1348021186">
    <w:abstractNumId w:val="33"/>
  </w:num>
  <w:num w:numId="23" w16cid:durableId="1741754886">
    <w:abstractNumId w:val="1"/>
  </w:num>
  <w:num w:numId="24" w16cid:durableId="107047984">
    <w:abstractNumId w:val="23"/>
    <w:lvlOverride w:ilvl="0">
      <w:startOverride w:val="1"/>
      <w:lvl w:ilvl="0">
        <w:start w:val="1"/>
        <w:numFmt w:val="decimal"/>
        <w:pStyle w:val="OutlineNumbered2"/>
        <w:lvlText w:val="%1."/>
        <w:lvlJc w:val="left"/>
        <w:pPr>
          <w:tabs>
            <w:tab w:val="num" w:pos="567"/>
          </w:tabs>
          <w:ind w:left="567" w:hanging="567"/>
        </w:pPr>
        <w:rPr>
          <w:rFonts w:hint="default"/>
        </w:rPr>
      </w:lvl>
    </w:lvlOverride>
    <w:lvlOverride w:ilvl="1">
      <w:startOverride w:val="32767"/>
      <w:lvl w:ilvl="1">
        <w:start w:val="32767"/>
        <w:numFmt w:val="none"/>
        <w:lvlText w:val=""/>
        <w:lvlJc w:val="left"/>
        <w:pPr>
          <w:tabs>
            <w:tab w:val="num" w:pos="1134"/>
          </w:tabs>
          <w:ind w:left="1134" w:hanging="1134"/>
        </w:pPr>
        <w:rPr>
          <w:rFonts w:hint="default"/>
        </w:rPr>
      </w:lvl>
    </w:lvlOverride>
    <w:lvlOverride w:ilvl="2">
      <w:startOverride w:val="32767"/>
      <w:lvl w:ilvl="2">
        <w:start w:val="32767"/>
        <w:numFmt w:val="none"/>
        <w:lvlText w:val=""/>
        <w:lvlJc w:val="left"/>
        <w:pPr>
          <w:tabs>
            <w:tab w:val="num" w:pos="1418"/>
          </w:tabs>
          <w:ind w:left="1418" w:hanging="1418"/>
        </w:pPr>
        <w:rPr>
          <w:rFonts w:hint="default"/>
        </w:rPr>
      </w:lvl>
    </w:lvlOverride>
    <w:lvlOverride w:ilvl="3">
      <w:startOverride w:val="32767"/>
      <w:lvl w:ilvl="3">
        <w:start w:val="32767"/>
        <w:numFmt w:val="none"/>
        <w:lvlText w:val=""/>
        <w:lvlJc w:val="left"/>
        <w:pPr>
          <w:ind w:left="1440" w:hanging="360"/>
        </w:pPr>
        <w:rPr>
          <w:rFonts w:hint="default"/>
        </w:rPr>
      </w:lvl>
    </w:lvlOverride>
    <w:lvlOverride w:ilvl="4">
      <w:startOverride w:val="780"/>
      <w:lvl w:ilvl="4">
        <w:start w:val="780"/>
        <w:numFmt w:val="none"/>
        <w:lvlText w:val=""/>
        <w:lvlJc w:val="left"/>
        <w:pPr>
          <w:ind w:left="1800" w:hanging="360"/>
        </w:pPr>
        <w:rPr>
          <w:rFonts w:hint="default"/>
        </w:rPr>
      </w:lvl>
    </w:lvlOverride>
    <w:lvlOverride w:ilvl="5">
      <w:startOverride w:val="32767"/>
      <w:lvl w:ilvl="5">
        <w:start w:val="32767"/>
        <w:numFmt w:val="none"/>
        <w:lvlText w:val=""/>
        <w:lvlJc w:val="left"/>
        <w:pPr>
          <w:ind w:left="2160" w:hanging="360"/>
        </w:pPr>
        <w:rPr>
          <w:rFonts w:hint="default"/>
        </w:rPr>
      </w:lvl>
    </w:lvlOverride>
    <w:lvlOverride w:ilvl="6">
      <w:startOverride w:val="32767"/>
      <w:lvl w:ilvl="6">
        <w:start w:val="32767"/>
        <w:numFmt w:val="none"/>
        <w:lvlText w:val=""/>
        <w:lvlJc w:val="left"/>
        <w:pPr>
          <w:ind w:left="2520" w:hanging="360"/>
        </w:pPr>
        <w:rPr>
          <w:rFonts w:hint="default"/>
        </w:rPr>
      </w:lvl>
    </w:lvlOverride>
    <w:lvlOverride w:ilvl="7">
      <w:startOverride w:val="780"/>
      <w:lvl w:ilvl="7">
        <w:start w:val="780"/>
        <w:numFmt w:val="none"/>
        <w:lvlText w:val=""/>
        <w:lvlJc w:val="left"/>
        <w:pPr>
          <w:ind w:left="2880" w:hanging="360"/>
        </w:pPr>
        <w:rPr>
          <w:rFonts w:hint="default"/>
        </w:rPr>
      </w:lvl>
    </w:lvlOverride>
    <w:lvlOverride w:ilvl="8">
      <w:startOverride w:val="32767"/>
      <w:lvl w:ilvl="8">
        <w:start w:val="32767"/>
        <w:numFmt w:val="none"/>
        <w:lvlText w:val=""/>
        <w:lvlJc w:val="left"/>
        <w:pPr>
          <w:ind w:left="3240" w:hanging="360"/>
        </w:pPr>
        <w:rPr>
          <w:rFonts w:hint="default"/>
        </w:rPr>
      </w:lvl>
    </w:lvlOverride>
  </w:num>
  <w:num w:numId="25" w16cid:durableId="1197235414">
    <w:abstractNumId w:val="11"/>
  </w:num>
  <w:num w:numId="26" w16cid:durableId="254170485">
    <w:abstractNumId w:val="26"/>
  </w:num>
  <w:num w:numId="27" w16cid:durableId="1887984110">
    <w:abstractNumId w:val="14"/>
  </w:num>
  <w:num w:numId="28" w16cid:durableId="1255626926">
    <w:abstractNumId w:val="27"/>
  </w:num>
  <w:num w:numId="29" w16cid:durableId="1584296139">
    <w:abstractNumId w:val="30"/>
  </w:num>
  <w:num w:numId="30" w16cid:durableId="975182505">
    <w:abstractNumId w:val="19"/>
  </w:num>
  <w:num w:numId="31" w16cid:durableId="1495029774">
    <w:abstractNumId w:val="31"/>
  </w:num>
  <w:num w:numId="32" w16cid:durableId="1805006670">
    <w:abstractNumId w:val="10"/>
  </w:num>
  <w:num w:numId="33" w16cid:durableId="633565792">
    <w:abstractNumId w:val="22"/>
  </w:num>
  <w:num w:numId="34" w16cid:durableId="615066051">
    <w:abstractNumId w:val="23"/>
  </w:num>
  <w:num w:numId="35" w16cid:durableId="66848569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9F"/>
    <w:rsid w:val="000116C1"/>
    <w:rsid w:val="00011725"/>
    <w:rsid w:val="00012C62"/>
    <w:rsid w:val="00017771"/>
    <w:rsid w:val="0002544D"/>
    <w:rsid w:val="0004274D"/>
    <w:rsid w:val="00043348"/>
    <w:rsid w:val="0004483F"/>
    <w:rsid w:val="0005138B"/>
    <w:rsid w:val="000522B7"/>
    <w:rsid w:val="00056880"/>
    <w:rsid w:val="000675D1"/>
    <w:rsid w:val="00073521"/>
    <w:rsid w:val="000775DE"/>
    <w:rsid w:val="00087FAF"/>
    <w:rsid w:val="00094A81"/>
    <w:rsid w:val="000B67CC"/>
    <w:rsid w:val="000C4E18"/>
    <w:rsid w:val="000C571D"/>
    <w:rsid w:val="000C5F40"/>
    <w:rsid w:val="000E0B74"/>
    <w:rsid w:val="000E7901"/>
    <w:rsid w:val="00116390"/>
    <w:rsid w:val="00116F35"/>
    <w:rsid w:val="00125CAE"/>
    <w:rsid w:val="00131DC3"/>
    <w:rsid w:val="001333BA"/>
    <w:rsid w:val="00135E4C"/>
    <w:rsid w:val="001373F5"/>
    <w:rsid w:val="00153529"/>
    <w:rsid w:val="0015423B"/>
    <w:rsid w:val="001606CF"/>
    <w:rsid w:val="0016128D"/>
    <w:rsid w:val="0017089D"/>
    <w:rsid w:val="00181017"/>
    <w:rsid w:val="00183E28"/>
    <w:rsid w:val="0019101A"/>
    <w:rsid w:val="0019714F"/>
    <w:rsid w:val="001972D2"/>
    <w:rsid w:val="001A3011"/>
    <w:rsid w:val="001C0AA5"/>
    <w:rsid w:val="001C358D"/>
    <w:rsid w:val="001C4108"/>
    <w:rsid w:val="001D0DD6"/>
    <w:rsid w:val="001D334D"/>
    <w:rsid w:val="001D6A45"/>
    <w:rsid w:val="001E092B"/>
    <w:rsid w:val="001F1B27"/>
    <w:rsid w:val="00213ADF"/>
    <w:rsid w:val="00221EC0"/>
    <w:rsid w:val="00231049"/>
    <w:rsid w:val="002314D2"/>
    <w:rsid w:val="0023305C"/>
    <w:rsid w:val="00241881"/>
    <w:rsid w:val="00241EC0"/>
    <w:rsid w:val="0024294C"/>
    <w:rsid w:val="0025652F"/>
    <w:rsid w:val="00263B6C"/>
    <w:rsid w:val="00271821"/>
    <w:rsid w:val="00272939"/>
    <w:rsid w:val="0027590B"/>
    <w:rsid w:val="0028578A"/>
    <w:rsid w:val="00285969"/>
    <w:rsid w:val="0028724B"/>
    <w:rsid w:val="002936E8"/>
    <w:rsid w:val="002A74EF"/>
    <w:rsid w:val="002B0E40"/>
    <w:rsid w:val="002B3829"/>
    <w:rsid w:val="002B7741"/>
    <w:rsid w:val="002C22EF"/>
    <w:rsid w:val="002E0BD6"/>
    <w:rsid w:val="002E454C"/>
    <w:rsid w:val="002E70AD"/>
    <w:rsid w:val="002F617F"/>
    <w:rsid w:val="00300109"/>
    <w:rsid w:val="00306894"/>
    <w:rsid w:val="003122F4"/>
    <w:rsid w:val="003268D5"/>
    <w:rsid w:val="003448F6"/>
    <w:rsid w:val="00350759"/>
    <w:rsid w:val="00353F4B"/>
    <w:rsid w:val="00354D27"/>
    <w:rsid w:val="0035738A"/>
    <w:rsid w:val="0038325C"/>
    <w:rsid w:val="003858A6"/>
    <w:rsid w:val="003870FB"/>
    <w:rsid w:val="00392DCC"/>
    <w:rsid w:val="003964F8"/>
    <w:rsid w:val="003969F2"/>
    <w:rsid w:val="003A5B36"/>
    <w:rsid w:val="003C0F9F"/>
    <w:rsid w:val="003C24B4"/>
    <w:rsid w:val="003E20D6"/>
    <w:rsid w:val="003E3017"/>
    <w:rsid w:val="003E4D87"/>
    <w:rsid w:val="003F0D83"/>
    <w:rsid w:val="003F0F03"/>
    <w:rsid w:val="003F2685"/>
    <w:rsid w:val="00401082"/>
    <w:rsid w:val="0040613A"/>
    <w:rsid w:val="00416762"/>
    <w:rsid w:val="00416E55"/>
    <w:rsid w:val="0042518A"/>
    <w:rsid w:val="00445265"/>
    <w:rsid w:val="004559CE"/>
    <w:rsid w:val="00460E1A"/>
    <w:rsid w:val="00463DF8"/>
    <w:rsid w:val="00464E3F"/>
    <w:rsid w:val="00464FEC"/>
    <w:rsid w:val="00475085"/>
    <w:rsid w:val="00476CF6"/>
    <w:rsid w:val="00477AA8"/>
    <w:rsid w:val="00485C51"/>
    <w:rsid w:val="00492FCB"/>
    <w:rsid w:val="00496F82"/>
    <w:rsid w:val="004A0F11"/>
    <w:rsid w:val="004A3EAA"/>
    <w:rsid w:val="004A7D97"/>
    <w:rsid w:val="004B5133"/>
    <w:rsid w:val="004B7EB5"/>
    <w:rsid w:val="004C23B6"/>
    <w:rsid w:val="004C41B6"/>
    <w:rsid w:val="004D6C17"/>
    <w:rsid w:val="004D6E37"/>
    <w:rsid w:val="004E00EA"/>
    <w:rsid w:val="004E0B94"/>
    <w:rsid w:val="004E6106"/>
    <w:rsid w:val="004F29F2"/>
    <w:rsid w:val="004F4B92"/>
    <w:rsid w:val="00515983"/>
    <w:rsid w:val="00516785"/>
    <w:rsid w:val="005168C0"/>
    <w:rsid w:val="0052419D"/>
    <w:rsid w:val="00525229"/>
    <w:rsid w:val="00526E32"/>
    <w:rsid w:val="005301F8"/>
    <w:rsid w:val="005305B6"/>
    <w:rsid w:val="005312FC"/>
    <w:rsid w:val="0053569E"/>
    <w:rsid w:val="0053603D"/>
    <w:rsid w:val="0053742A"/>
    <w:rsid w:val="00537C85"/>
    <w:rsid w:val="00541D29"/>
    <w:rsid w:val="00542087"/>
    <w:rsid w:val="00557E13"/>
    <w:rsid w:val="00562F17"/>
    <w:rsid w:val="005636DB"/>
    <w:rsid w:val="0056582C"/>
    <w:rsid w:val="005713A2"/>
    <w:rsid w:val="005868DE"/>
    <w:rsid w:val="005966B7"/>
    <w:rsid w:val="005A02FF"/>
    <w:rsid w:val="005B3CBB"/>
    <w:rsid w:val="005B5E2A"/>
    <w:rsid w:val="005C02A4"/>
    <w:rsid w:val="005C20D2"/>
    <w:rsid w:val="005C32FE"/>
    <w:rsid w:val="005D024A"/>
    <w:rsid w:val="005D4FD4"/>
    <w:rsid w:val="005D6D64"/>
    <w:rsid w:val="005E3A6C"/>
    <w:rsid w:val="00601650"/>
    <w:rsid w:val="00603AF1"/>
    <w:rsid w:val="00605AFD"/>
    <w:rsid w:val="006123D4"/>
    <w:rsid w:val="0061445B"/>
    <w:rsid w:val="00624C4B"/>
    <w:rsid w:val="006323E5"/>
    <w:rsid w:val="00636D1F"/>
    <w:rsid w:val="00651ECD"/>
    <w:rsid w:val="006520D4"/>
    <w:rsid w:val="006559D5"/>
    <w:rsid w:val="006606A7"/>
    <w:rsid w:val="00666393"/>
    <w:rsid w:val="00685CF7"/>
    <w:rsid w:val="00686165"/>
    <w:rsid w:val="006911F3"/>
    <w:rsid w:val="00691CB5"/>
    <w:rsid w:val="00694093"/>
    <w:rsid w:val="006A37F5"/>
    <w:rsid w:val="006C1892"/>
    <w:rsid w:val="006C4824"/>
    <w:rsid w:val="006C5B73"/>
    <w:rsid w:val="006C645D"/>
    <w:rsid w:val="006E3CC3"/>
    <w:rsid w:val="006E4457"/>
    <w:rsid w:val="006E6ABD"/>
    <w:rsid w:val="006E7BA6"/>
    <w:rsid w:val="006F5C12"/>
    <w:rsid w:val="00706E8E"/>
    <w:rsid w:val="00722B53"/>
    <w:rsid w:val="00741685"/>
    <w:rsid w:val="00742DD5"/>
    <w:rsid w:val="007467AF"/>
    <w:rsid w:val="007509DD"/>
    <w:rsid w:val="00763474"/>
    <w:rsid w:val="00784C0A"/>
    <w:rsid w:val="00790D45"/>
    <w:rsid w:val="00791CCB"/>
    <w:rsid w:val="00794B40"/>
    <w:rsid w:val="007A1079"/>
    <w:rsid w:val="007B76AB"/>
    <w:rsid w:val="007D592B"/>
    <w:rsid w:val="007D5AA6"/>
    <w:rsid w:val="007D7A91"/>
    <w:rsid w:val="007E18EE"/>
    <w:rsid w:val="007E6456"/>
    <w:rsid w:val="007F326E"/>
    <w:rsid w:val="00810489"/>
    <w:rsid w:val="00811943"/>
    <w:rsid w:val="0081476F"/>
    <w:rsid w:val="008311B8"/>
    <w:rsid w:val="00834243"/>
    <w:rsid w:val="00842EB5"/>
    <w:rsid w:val="00852868"/>
    <w:rsid w:val="00857969"/>
    <w:rsid w:val="008779AD"/>
    <w:rsid w:val="00882CC4"/>
    <w:rsid w:val="00884A08"/>
    <w:rsid w:val="00890407"/>
    <w:rsid w:val="008A4F36"/>
    <w:rsid w:val="008B47DF"/>
    <w:rsid w:val="008C7F71"/>
    <w:rsid w:val="008D339F"/>
    <w:rsid w:val="008D3CA7"/>
    <w:rsid w:val="008E6292"/>
    <w:rsid w:val="00925AA5"/>
    <w:rsid w:val="0093540D"/>
    <w:rsid w:val="0094019D"/>
    <w:rsid w:val="00942C11"/>
    <w:rsid w:val="0094351F"/>
    <w:rsid w:val="009547F8"/>
    <w:rsid w:val="009729D4"/>
    <w:rsid w:val="009817B0"/>
    <w:rsid w:val="009821CE"/>
    <w:rsid w:val="009850F1"/>
    <w:rsid w:val="00992912"/>
    <w:rsid w:val="00993078"/>
    <w:rsid w:val="00996A3E"/>
    <w:rsid w:val="009A277C"/>
    <w:rsid w:val="009A658F"/>
    <w:rsid w:val="009B3912"/>
    <w:rsid w:val="009C6E3C"/>
    <w:rsid w:val="009E171B"/>
    <w:rsid w:val="009E1FA9"/>
    <w:rsid w:val="009E779A"/>
    <w:rsid w:val="009F7DEB"/>
    <w:rsid w:val="00A015E8"/>
    <w:rsid w:val="00A07D47"/>
    <w:rsid w:val="00A12F62"/>
    <w:rsid w:val="00A14FE9"/>
    <w:rsid w:val="00A16221"/>
    <w:rsid w:val="00A25F2D"/>
    <w:rsid w:val="00A3749B"/>
    <w:rsid w:val="00A37D87"/>
    <w:rsid w:val="00A50D88"/>
    <w:rsid w:val="00A56923"/>
    <w:rsid w:val="00A62E42"/>
    <w:rsid w:val="00A64A71"/>
    <w:rsid w:val="00A72960"/>
    <w:rsid w:val="00A72D8F"/>
    <w:rsid w:val="00A8067C"/>
    <w:rsid w:val="00A93401"/>
    <w:rsid w:val="00A96460"/>
    <w:rsid w:val="00AB1B6B"/>
    <w:rsid w:val="00AC3196"/>
    <w:rsid w:val="00AD1E1B"/>
    <w:rsid w:val="00AE2F90"/>
    <w:rsid w:val="00B03DD6"/>
    <w:rsid w:val="00B3507F"/>
    <w:rsid w:val="00B3583B"/>
    <w:rsid w:val="00B37A8F"/>
    <w:rsid w:val="00B65347"/>
    <w:rsid w:val="00B75BB9"/>
    <w:rsid w:val="00B87927"/>
    <w:rsid w:val="00BD26AA"/>
    <w:rsid w:val="00BD454F"/>
    <w:rsid w:val="00C01DCC"/>
    <w:rsid w:val="00C03501"/>
    <w:rsid w:val="00C164CE"/>
    <w:rsid w:val="00C202B3"/>
    <w:rsid w:val="00C21EE0"/>
    <w:rsid w:val="00C30297"/>
    <w:rsid w:val="00C64CC7"/>
    <w:rsid w:val="00C72318"/>
    <w:rsid w:val="00C724E6"/>
    <w:rsid w:val="00C747A5"/>
    <w:rsid w:val="00C83AA5"/>
    <w:rsid w:val="00C85314"/>
    <w:rsid w:val="00CA0116"/>
    <w:rsid w:val="00CA127A"/>
    <w:rsid w:val="00CA4BC0"/>
    <w:rsid w:val="00CA5CA8"/>
    <w:rsid w:val="00CB0157"/>
    <w:rsid w:val="00CB5205"/>
    <w:rsid w:val="00CC24A7"/>
    <w:rsid w:val="00CC559D"/>
    <w:rsid w:val="00CD093B"/>
    <w:rsid w:val="00CD3D66"/>
    <w:rsid w:val="00CD4C31"/>
    <w:rsid w:val="00CD654B"/>
    <w:rsid w:val="00CE223E"/>
    <w:rsid w:val="00CF3F0D"/>
    <w:rsid w:val="00D03E76"/>
    <w:rsid w:val="00D145F5"/>
    <w:rsid w:val="00D23B93"/>
    <w:rsid w:val="00D355F0"/>
    <w:rsid w:val="00D43AC8"/>
    <w:rsid w:val="00D4498E"/>
    <w:rsid w:val="00D56113"/>
    <w:rsid w:val="00D5793E"/>
    <w:rsid w:val="00D64C72"/>
    <w:rsid w:val="00D75543"/>
    <w:rsid w:val="00D77A2D"/>
    <w:rsid w:val="00D833D9"/>
    <w:rsid w:val="00D83BD9"/>
    <w:rsid w:val="00D8680B"/>
    <w:rsid w:val="00D94DCF"/>
    <w:rsid w:val="00D94EAE"/>
    <w:rsid w:val="00DA0DCF"/>
    <w:rsid w:val="00DA586F"/>
    <w:rsid w:val="00DB08DA"/>
    <w:rsid w:val="00DB1432"/>
    <w:rsid w:val="00DB7F09"/>
    <w:rsid w:val="00DC00E8"/>
    <w:rsid w:val="00DC1C56"/>
    <w:rsid w:val="00DC4756"/>
    <w:rsid w:val="00DC6379"/>
    <w:rsid w:val="00DD6B0A"/>
    <w:rsid w:val="00DE3C77"/>
    <w:rsid w:val="00DF6F61"/>
    <w:rsid w:val="00E04B23"/>
    <w:rsid w:val="00E06A0B"/>
    <w:rsid w:val="00E101C6"/>
    <w:rsid w:val="00E22D51"/>
    <w:rsid w:val="00E3690D"/>
    <w:rsid w:val="00E4541C"/>
    <w:rsid w:val="00E50E7C"/>
    <w:rsid w:val="00E51545"/>
    <w:rsid w:val="00E51D9E"/>
    <w:rsid w:val="00E537D1"/>
    <w:rsid w:val="00E55214"/>
    <w:rsid w:val="00E567E6"/>
    <w:rsid w:val="00E56971"/>
    <w:rsid w:val="00E61484"/>
    <w:rsid w:val="00E65FE4"/>
    <w:rsid w:val="00E66668"/>
    <w:rsid w:val="00E711D7"/>
    <w:rsid w:val="00E815E1"/>
    <w:rsid w:val="00E849C7"/>
    <w:rsid w:val="00E902B0"/>
    <w:rsid w:val="00E902E8"/>
    <w:rsid w:val="00E90FAF"/>
    <w:rsid w:val="00EA23AC"/>
    <w:rsid w:val="00EA7C3D"/>
    <w:rsid w:val="00EB3F9A"/>
    <w:rsid w:val="00EB5936"/>
    <w:rsid w:val="00EB6878"/>
    <w:rsid w:val="00EC1E0E"/>
    <w:rsid w:val="00EC1E4B"/>
    <w:rsid w:val="00EC236D"/>
    <w:rsid w:val="00EC6B16"/>
    <w:rsid w:val="00EE1447"/>
    <w:rsid w:val="00EE3A86"/>
    <w:rsid w:val="00EF145E"/>
    <w:rsid w:val="00EF2BBB"/>
    <w:rsid w:val="00F0082D"/>
    <w:rsid w:val="00F015AB"/>
    <w:rsid w:val="00F01A35"/>
    <w:rsid w:val="00F0655D"/>
    <w:rsid w:val="00F07C90"/>
    <w:rsid w:val="00F232F3"/>
    <w:rsid w:val="00F57BED"/>
    <w:rsid w:val="00F7613A"/>
    <w:rsid w:val="00F76FFC"/>
    <w:rsid w:val="00F82746"/>
    <w:rsid w:val="00F836F9"/>
    <w:rsid w:val="00F845D7"/>
    <w:rsid w:val="00F87260"/>
    <w:rsid w:val="00F87917"/>
    <w:rsid w:val="00F92279"/>
    <w:rsid w:val="00F977E7"/>
    <w:rsid w:val="00FB4D21"/>
    <w:rsid w:val="00FB762B"/>
    <w:rsid w:val="00FC6ADA"/>
    <w:rsid w:val="00FE7365"/>
    <w:rsid w:val="00FF6DED"/>
    <w:rsid w:val="095AC07F"/>
    <w:rsid w:val="1E0A0AD3"/>
    <w:rsid w:val="1FF3BA75"/>
    <w:rsid w:val="28314659"/>
    <w:rsid w:val="51A413B8"/>
    <w:rsid w:val="5C3D9A72"/>
    <w:rsid w:val="5F6FC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F1CC"/>
  <w15:docId w15:val="{2C346E0A-3A0C-489C-9D7E-98B64047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68"/>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CD093B"/>
    <w:pPr>
      <w:pBdr>
        <w:bottom w:val="single" w:sz="12" w:space="8" w:color="273691"/>
      </w:pBdr>
      <w:tabs>
        <w:tab w:val="left" w:pos="1418"/>
      </w:tabs>
      <w:spacing w:after="240"/>
      <w:ind w:left="1418" w:hanging="1418"/>
      <w:outlineLvl w:val="0"/>
    </w:pPr>
    <w:rPr>
      <w:rFonts w:ascii="Arial" w:hAnsi="Arial"/>
      <w:b/>
      <w:bCs w:val="0"/>
      <w:caps/>
      <w:color w:val="273691"/>
      <w:sz w:val="32"/>
    </w:rPr>
  </w:style>
  <w:style w:type="paragraph" w:styleId="Heading2">
    <w:name w:val="heading 2"/>
    <w:basedOn w:val="HeadingBase"/>
    <w:next w:val="Normal"/>
    <w:link w:val="Heading2Char"/>
    <w:qFormat/>
    <w:rsid w:val="006E6ABD"/>
    <w:pPr>
      <w:spacing w:before="360" w:after="240"/>
      <w:outlineLvl w:val="1"/>
    </w:pPr>
    <w:rPr>
      <w:b/>
      <w:bCs w:val="0"/>
      <w:iCs/>
      <w:caps/>
      <w:color w:val="6D6E71"/>
      <w:sz w:val="36"/>
      <w:szCs w:val="28"/>
    </w:rPr>
  </w:style>
  <w:style w:type="paragraph" w:styleId="Heading3">
    <w:name w:val="heading 3"/>
    <w:basedOn w:val="HeadingBase"/>
    <w:next w:val="Normal"/>
    <w:link w:val="Heading3Char"/>
    <w:qFormat/>
    <w:rsid w:val="00116F35"/>
    <w:pPr>
      <w:spacing w:before="60" w:after="60"/>
      <w:outlineLvl w:val="2"/>
    </w:pPr>
    <w:rPr>
      <w:rFonts w:ascii="Arial" w:hAnsi="Arial"/>
      <w:b/>
      <w:bCs w:val="0"/>
      <w:i/>
      <w:color w:val="273691"/>
      <w:sz w:val="22"/>
      <w:szCs w:val="26"/>
    </w:rPr>
  </w:style>
  <w:style w:type="paragraph" w:styleId="Heading4">
    <w:name w:val="heading 4"/>
    <w:basedOn w:val="HeadingBase"/>
    <w:next w:val="Normal"/>
    <w:link w:val="Heading4Char"/>
    <w:qFormat/>
    <w:rsid w:val="00992912"/>
    <w:pPr>
      <w:spacing w:before="240" w:after="180"/>
      <w:outlineLvl w:val="3"/>
    </w:pPr>
    <w:rPr>
      <w:b/>
      <w:bCs w:val="0"/>
      <w:color w:val="6D6E71"/>
      <w:sz w:val="28"/>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93B"/>
    <w:rPr>
      <w:rFonts w:ascii="Arial" w:eastAsia="Times New Roman" w:hAnsi="Arial" w:cs="Arial"/>
      <w:b/>
      <w:caps/>
      <w:color w:val="273691"/>
      <w:kern w:val="32"/>
      <w:sz w:val="32"/>
      <w:szCs w:val="36"/>
      <w:lang w:eastAsia="en-AU"/>
    </w:rPr>
  </w:style>
  <w:style w:type="character" w:customStyle="1" w:styleId="Heading2Char">
    <w:name w:val="Heading 2 Char"/>
    <w:basedOn w:val="DefaultParagraphFont"/>
    <w:link w:val="Heading2"/>
    <w:rsid w:val="006E6ABD"/>
    <w:rPr>
      <w:rFonts w:ascii="Calibri" w:eastAsia="Times New Roman" w:hAnsi="Calibri" w:cs="Arial"/>
      <w:b/>
      <w:iCs/>
      <w:caps/>
      <w:color w:val="6D6E71"/>
      <w:kern w:val="32"/>
      <w:sz w:val="36"/>
      <w:szCs w:val="28"/>
      <w:lang w:eastAsia="en-AU"/>
    </w:rPr>
  </w:style>
  <w:style w:type="character" w:customStyle="1" w:styleId="Heading3Char">
    <w:name w:val="Heading 3 Char"/>
    <w:basedOn w:val="DefaultParagraphFont"/>
    <w:link w:val="Heading3"/>
    <w:rsid w:val="00116F35"/>
    <w:rPr>
      <w:rFonts w:ascii="Arial" w:eastAsia="Times New Roman" w:hAnsi="Arial" w:cs="Arial"/>
      <w:b/>
      <w:i/>
      <w:color w:val="273691"/>
      <w:kern w:val="32"/>
      <w:szCs w:val="26"/>
      <w:lang w:eastAsia="en-AU"/>
    </w:rPr>
  </w:style>
  <w:style w:type="character" w:customStyle="1" w:styleId="Heading4Char">
    <w:name w:val="Heading 4 Char"/>
    <w:basedOn w:val="DefaultParagraphFont"/>
    <w:link w:val="Heading4"/>
    <w:rsid w:val="00992912"/>
    <w:rPr>
      <w:rFonts w:ascii="Calibri" w:eastAsia="Times New Roman" w:hAnsi="Calibri" w:cs="Arial"/>
      <w:b/>
      <w:color w:val="6D6E71"/>
      <w:kern w:val="32"/>
      <w:sz w:val="28"/>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TableGraphic"/>
    <w:next w:val="Normal"/>
    <w:rsid w:val="0019714F"/>
    <w:pPr>
      <w:spacing w:after="240"/>
      <w:jc w:val="center"/>
    </w:pPr>
    <w:rPr>
      <w:noProof/>
      <w:color w:val="auto"/>
      <w:sz w:val="22"/>
    </w:rPr>
  </w:style>
  <w:style w:type="paragraph" w:customStyle="1" w:styleId="AlphaParagraph">
    <w:name w:val="Alpha Paragraph"/>
    <w:basedOn w:val="Normal"/>
    <w:qFormat/>
    <w:rsid w:val="0015423B"/>
    <w:pPr>
      <w:numPr>
        <w:numId w:val="14"/>
      </w:numPr>
    </w:pPr>
  </w:style>
  <w:style w:type="paragraph" w:customStyle="1" w:styleId="BoxBullet">
    <w:name w:val="Box Bullet"/>
    <w:basedOn w:val="Normal"/>
    <w:rsid w:val="009C6E3C"/>
    <w:pPr>
      <w:numPr>
        <w:numId w:val="2"/>
      </w:numPr>
      <w:spacing w:before="100" w:after="100" w:line="260" w:lineRule="exact"/>
      <w:ind w:left="284" w:right="57" w:hanging="284"/>
    </w:pPr>
    <w:rPr>
      <w:rFonts w:ascii="Arial" w:hAnsi="Arial"/>
      <w:sz w:val="20"/>
    </w:rPr>
  </w:style>
  <w:style w:type="paragraph" w:customStyle="1" w:styleId="BoxDash">
    <w:name w:val="Box Dash"/>
    <w:basedOn w:val="Normal"/>
    <w:rsid w:val="00DA0DCF"/>
    <w:pPr>
      <w:numPr>
        <w:ilvl w:val="1"/>
        <w:numId w:val="2"/>
      </w:numPr>
      <w:spacing w:before="100" w:after="100" w:line="260" w:lineRule="exact"/>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9C6E3C"/>
    <w:pPr>
      <w:keepNext/>
      <w:spacing w:before="100" w:after="100" w:line="240" w:lineRule="auto"/>
      <w:jc w:val="center"/>
    </w:pPr>
    <w:rPr>
      <w:rFonts w:ascii="Arial" w:hAnsi="Arial"/>
      <w:b/>
      <w:caps/>
      <w:color w:val="273691"/>
      <w:sz w:val="25"/>
      <w:szCs w:val="26"/>
    </w:rPr>
  </w:style>
  <w:style w:type="paragraph" w:customStyle="1" w:styleId="BoxText">
    <w:name w:val="Box Text"/>
    <w:basedOn w:val="Normal"/>
    <w:rsid w:val="009C6E3C"/>
    <w:pPr>
      <w:spacing w:before="100" w:after="100" w:line="260" w:lineRule="exact"/>
    </w:pPr>
    <w:rPr>
      <w:rFonts w:ascii="Arial" w:hAnsi="Arial"/>
      <w:sz w:val="20"/>
    </w:rPr>
  </w:style>
  <w:style w:type="paragraph" w:customStyle="1" w:styleId="Bullet">
    <w:name w:val="Bullet"/>
    <w:basedOn w:val="Normal"/>
    <w:link w:val="BulletChar"/>
    <w:rsid w:val="00271821"/>
    <w:pPr>
      <w:numPr>
        <w:numId w:val="1"/>
      </w:numPr>
      <w:tabs>
        <w:tab w:val="clear" w:pos="283"/>
        <w:tab w:val="num" w:pos="567"/>
      </w:tabs>
      <w:spacing w:before="40" w:after="40" w:line="180" w:lineRule="exact"/>
      <w:ind w:left="568" w:hanging="284"/>
    </w:pPr>
    <w:rPr>
      <w:rFonts w:ascii="Arial" w:hAnsi="Arial"/>
      <w:sz w:val="16"/>
    </w:r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2B7741"/>
    <w:pPr>
      <w:keepNext/>
      <w:spacing w:before="480" w:after="0" w:line="240" w:lineRule="auto"/>
      <w:jc w:val="right"/>
    </w:pPr>
    <w:rPr>
      <w:color w:val="273691"/>
      <w:sz w:val="44"/>
    </w:rPr>
  </w:style>
  <w:style w:type="paragraph" w:customStyle="1" w:styleId="Dash">
    <w:name w:val="Dash"/>
    <w:basedOn w:val="Normal"/>
    <w:rsid w:val="00810489"/>
    <w:pPr>
      <w:numPr>
        <w:ilvl w:val="1"/>
        <w:numId w:val="1"/>
      </w:numPr>
      <w:tabs>
        <w:tab w:val="clear" w:pos="567"/>
        <w:tab w:val="num" w:pos="1134"/>
      </w:tabs>
      <w:ind w:left="1134" w:hanging="567"/>
    </w:pPr>
  </w:style>
  <w:style w:type="paragraph" w:customStyle="1" w:styleId="DoubleDot">
    <w:name w:val="Double Dot"/>
    <w:basedOn w:val="Normal"/>
    <w:rsid w:val="000E0B74"/>
    <w:pPr>
      <w:numPr>
        <w:ilvl w:val="2"/>
        <w:numId w:val="1"/>
      </w:numPr>
      <w:ind w:left="851" w:hanging="284"/>
    </w:pPr>
  </w:style>
  <w:style w:type="paragraph" w:customStyle="1" w:styleId="TableMainHeading">
    <w:name w:val="Table Main Heading"/>
    <w:basedOn w:val="Heading3"/>
    <w:next w:val="Normal"/>
    <w:rsid w:val="00790D45"/>
    <w:rPr>
      <w:b w:val="0"/>
      <w:caps/>
      <w:sz w:val="24"/>
    </w:rPr>
  </w:style>
  <w:style w:type="paragraph" w:customStyle="1" w:styleId="FooterEven">
    <w:name w:val="Footer Even"/>
    <w:basedOn w:val="Footer"/>
    <w:rsid w:val="00AD1E1B"/>
    <w:pPr>
      <w:keepNext/>
      <w:tabs>
        <w:tab w:val="clear" w:pos="4513"/>
        <w:tab w:val="clear" w:pos="9026"/>
      </w:tabs>
      <w:spacing w:line="240" w:lineRule="auto"/>
      <w:jc w:val="left"/>
    </w:pPr>
    <w:rPr>
      <w:noProof/>
      <w:color w:val="273691"/>
    </w:rPr>
  </w:style>
  <w:style w:type="paragraph" w:customStyle="1" w:styleId="FooterOdd">
    <w:name w:val="Footer Odd"/>
    <w:basedOn w:val="Footer"/>
    <w:rsid w:val="00AD1E1B"/>
    <w:pPr>
      <w:keepNext/>
      <w:tabs>
        <w:tab w:val="clear" w:pos="4513"/>
        <w:tab w:val="clear" w:pos="9026"/>
      </w:tabs>
      <w:spacing w:line="240" w:lineRule="auto"/>
      <w:jc w:val="right"/>
    </w:pPr>
    <w:rPr>
      <w:color w:val="273691"/>
    </w:rPr>
  </w:style>
  <w:style w:type="character" w:styleId="Hyperlink">
    <w:name w:val="Hyperlink"/>
    <w:basedOn w:val="DefaultParagraphFont"/>
    <w:uiPriority w:val="99"/>
    <w:rsid w:val="002E0BD6"/>
    <w:rPr>
      <w:b/>
      <w:color w:val="273691"/>
      <w:u w:val="none"/>
    </w:rPr>
  </w:style>
  <w:style w:type="paragraph" w:customStyle="1" w:styleId="OutlineNumbered1">
    <w:name w:val="Outline Numbered 1"/>
    <w:basedOn w:val="Normal"/>
    <w:link w:val="OutlineNumbered1Char"/>
    <w:rsid w:val="00515983"/>
    <w:pPr>
      <w:numPr>
        <w:numId w:val="35"/>
      </w:numPr>
      <w:tabs>
        <w:tab w:val="left" w:pos="425"/>
      </w:tabs>
      <w:spacing w:before="60" w:after="60" w:line="220" w:lineRule="exact"/>
      <w:ind w:left="425" w:hanging="425"/>
    </w:pPr>
    <w:rPr>
      <w:rFonts w:ascii="Arial" w:hAnsi="Arial"/>
      <w:sz w:val="20"/>
    </w:r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rsid w:val="000C4E18"/>
    <w:pPr>
      <w:numPr>
        <w:numId w:val="34"/>
      </w:numPr>
      <w:spacing w:after="140" w:line="220" w:lineRule="exact"/>
    </w:pPr>
    <w:rPr>
      <w:rFonts w:ascii="Arial" w:eastAsia="Times New Roman" w:hAnsi="Arial" w:cs="Times New Roman"/>
      <w:spacing w:val="-2"/>
      <w:sz w:val="20"/>
      <w:szCs w:val="20"/>
      <w:lang w:eastAsia="en-AU"/>
    </w:rPr>
  </w:style>
  <w:style w:type="paragraph" w:customStyle="1" w:styleId="OutlineNumbered3">
    <w:name w:val="Outline Numbered 3"/>
    <w:basedOn w:val="Normal"/>
    <w:rsid w:val="0015423B"/>
    <w:pPr>
      <w:numPr>
        <w:ilvl w:val="2"/>
        <w:numId w:val="8"/>
      </w:numPr>
      <w:tabs>
        <w:tab w:val="left" w:pos="851"/>
      </w:tabs>
      <w:ind w:left="851" w:hanging="851"/>
    </w:pPr>
  </w:style>
  <w:style w:type="paragraph" w:customStyle="1" w:styleId="Romannumeral">
    <w:name w:val="Roman numeral"/>
    <w:basedOn w:val="Normal"/>
    <w:rsid w:val="003F0D83"/>
    <w:pPr>
      <w:numPr>
        <w:numId w:val="9"/>
      </w:numPr>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rPr>
  </w:style>
  <w:style w:type="paragraph" w:customStyle="1" w:styleId="TableColumnHeadingLeft">
    <w:name w:val="Table Column Heading Left"/>
    <w:basedOn w:val="TableTextLeft"/>
    <w:rsid w:val="00094A81"/>
    <w:rPr>
      <w:b/>
      <w:caps/>
      <w:color w:val="273691"/>
      <w:sz w:val="26"/>
    </w:rPr>
  </w:style>
  <w:style w:type="paragraph" w:customStyle="1" w:styleId="TableColumnHeadingRight">
    <w:name w:val="Table Column Heading Right"/>
    <w:basedOn w:val="TableTextLeft"/>
    <w:rsid w:val="000E0B74"/>
    <w:pPr>
      <w:jc w:val="right"/>
    </w:pPr>
    <w:rPr>
      <w:b/>
      <w:color w:val="004A7F"/>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Normal"/>
    <w:rsid w:val="00EE3A86"/>
    <w:pPr>
      <w:spacing w:before="80" w:after="80" w:line="240" w:lineRule="auto"/>
      <w:jc w:val="left"/>
    </w:pPr>
    <w:rPr>
      <w:rFonts w:ascii="Arial" w:hAnsi="Arial" w:cs="Arial"/>
      <w:sz w:val="18"/>
      <w:szCs w:val="18"/>
    </w:r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1D0DD6"/>
    <w:pPr>
      <w:keepNext/>
      <w:tabs>
        <w:tab w:val="left" w:pos="426"/>
        <w:tab w:val="right" w:leader="dot" w:pos="9072"/>
      </w:tabs>
      <w:spacing w:before="120" w:after="0"/>
      <w:ind w:left="425" w:hanging="425"/>
    </w:pPr>
    <w:rPr>
      <w:b/>
      <w:caps/>
      <w:noProof/>
      <w:color w:val="273691"/>
      <w:szCs w:val="22"/>
    </w:rPr>
  </w:style>
  <w:style w:type="paragraph" w:styleId="TOC2">
    <w:name w:val="toc 2"/>
    <w:basedOn w:val="Normal"/>
    <w:next w:val="Normal"/>
    <w:uiPriority w:val="39"/>
    <w:qFormat/>
    <w:rsid w:val="004D6C17"/>
    <w:pPr>
      <w:keepNext/>
      <w:tabs>
        <w:tab w:val="left" w:pos="993"/>
        <w:tab w:val="right" w:leader="dot" w:pos="9072"/>
      </w:tabs>
      <w:spacing w:before="60" w:after="20" w:line="260" w:lineRule="exact"/>
      <w:ind w:left="992" w:right="851" w:hanging="567"/>
      <w:jc w:val="left"/>
    </w:pPr>
    <w:rPr>
      <w:b/>
      <w:noProof/>
      <w:color w:val="6D6E71"/>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810489"/>
    <w:pPr>
      <w:numPr>
        <w:numId w:val="18"/>
      </w:numPr>
      <w:spacing w:after="36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CD093B"/>
    <w:pPr>
      <w:numPr>
        <w:numId w:val="22"/>
      </w:numPr>
      <w:spacing w:before="60" w:after="60"/>
    </w:pPr>
    <w:rPr>
      <w:rFonts w:ascii="Arial Bold" w:hAnsi="Arial Bold"/>
      <w:caps w:val="0"/>
      <w:sz w:val="28"/>
      <w:lang w:val="en-US"/>
    </w:rPr>
  </w:style>
  <w:style w:type="paragraph" w:customStyle="1" w:styleId="Heading3Numbered">
    <w:name w:val="Heading 3 Numbered"/>
    <w:basedOn w:val="Heading3"/>
    <w:qFormat/>
    <w:rsid w:val="00810489"/>
    <w:pPr>
      <w:numPr>
        <w:ilvl w:val="2"/>
        <w:numId w:val="18"/>
      </w:numPr>
    </w:pPr>
  </w:style>
  <w:style w:type="paragraph" w:styleId="Title">
    <w:name w:val="Title"/>
    <w:basedOn w:val="Normal"/>
    <w:next w:val="Normal"/>
    <w:link w:val="TitleChar"/>
    <w:qFormat/>
    <w:rsid w:val="003F0D83"/>
    <w:pPr>
      <w:pBdr>
        <w:bottom w:val="single" w:sz="24" w:space="12" w:color="273691"/>
      </w:pBdr>
      <w:spacing w:after="300" w:line="240" w:lineRule="auto"/>
      <w:contextualSpacing/>
      <w:jc w:val="right"/>
    </w:pPr>
    <w:rPr>
      <w:rFonts w:eastAsiaTheme="majorEastAsia" w:cstheme="majorBidi"/>
      <w:b/>
      <w:caps/>
      <w:color w:val="273691"/>
      <w:spacing w:val="5"/>
      <w:kern w:val="28"/>
      <w:sz w:val="80"/>
      <w:szCs w:val="52"/>
    </w:rPr>
  </w:style>
  <w:style w:type="character" w:customStyle="1" w:styleId="TitleChar">
    <w:name w:val="Title Char"/>
    <w:basedOn w:val="DefaultParagraphFont"/>
    <w:link w:val="Title"/>
    <w:rsid w:val="003F0D83"/>
    <w:rPr>
      <w:rFonts w:ascii="Calibri" w:eastAsiaTheme="majorEastAsia" w:hAnsi="Calibri" w:cstheme="majorBidi"/>
      <w:b/>
      <w:caps/>
      <w:color w:val="273691"/>
      <w:spacing w:val="5"/>
      <w:kern w:val="28"/>
      <w:sz w:val="80"/>
      <w:szCs w:val="52"/>
      <w:lang w:eastAsia="en-AU"/>
    </w:rPr>
  </w:style>
  <w:style w:type="paragraph" w:styleId="Subtitle">
    <w:name w:val="Subtitle"/>
    <w:basedOn w:val="Normal"/>
    <w:next w:val="Normal"/>
    <w:link w:val="SubtitleChar"/>
    <w:qFormat/>
    <w:rsid w:val="00CC24A7"/>
    <w:pPr>
      <w:numPr>
        <w:ilvl w:val="1"/>
      </w:numPr>
      <w:spacing w:line="240" w:lineRule="auto"/>
      <w:jc w:val="right"/>
    </w:pPr>
    <w:rPr>
      <w:rFonts w:eastAsiaTheme="majorEastAsia" w:cstheme="majorBidi"/>
      <w:iCs/>
      <w:color w:val="6D6E71"/>
      <w:sz w:val="44"/>
      <w:szCs w:val="44"/>
    </w:rPr>
  </w:style>
  <w:style w:type="character" w:customStyle="1" w:styleId="SubtitleChar">
    <w:name w:val="Subtitle Char"/>
    <w:basedOn w:val="DefaultParagraphFont"/>
    <w:link w:val="Subtitle"/>
    <w:rsid w:val="00CC24A7"/>
    <w:rPr>
      <w:rFonts w:ascii="Calibri" w:eastAsiaTheme="majorEastAsia" w:hAnsi="Calibri" w:cstheme="majorBidi"/>
      <w:iCs/>
      <w:color w:val="6D6E7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EB3F9A"/>
    <w:pPr>
      <w:keepNext/>
      <w:spacing w:after="360" w:line="240" w:lineRule="auto"/>
      <w:jc w:val="right"/>
    </w:pPr>
    <w:rPr>
      <w:rFonts w:ascii="Arial Bold" w:hAnsi="Arial Bold"/>
      <w:b/>
      <w:caps/>
      <w:color w:val="273691"/>
      <w:sz w:val="40"/>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2B7741"/>
    <w:rPr>
      <w:rFonts w:ascii="Calibri" w:eastAsia="Times New Roman" w:hAnsi="Calibri" w:cs="Times New Roman"/>
      <w:color w:val="27369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E3690D"/>
    <w:pPr>
      <w:spacing w:before="80" w:after="80"/>
    </w:pPr>
  </w:style>
  <w:style w:type="paragraph" w:customStyle="1" w:styleId="HeaderEven">
    <w:name w:val="Header Even"/>
    <w:basedOn w:val="Header"/>
    <w:qFormat/>
    <w:rsid w:val="00992912"/>
    <w:pPr>
      <w:spacing w:line="240" w:lineRule="auto"/>
      <w:jc w:val="left"/>
    </w:pPr>
    <w:rPr>
      <w:color w:val="273691"/>
    </w:rPr>
  </w:style>
  <w:style w:type="paragraph" w:customStyle="1" w:styleId="HeaderOdd">
    <w:name w:val="Header Odd"/>
    <w:basedOn w:val="Header"/>
    <w:qFormat/>
    <w:rsid w:val="00992912"/>
    <w:rPr>
      <w:color w:val="273691"/>
    </w:rPr>
  </w:style>
  <w:style w:type="paragraph" w:styleId="FootnoteText">
    <w:name w:val="footnote text"/>
    <w:basedOn w:val="Normal"/>
    <w:link w:val="FootnoteTextChar"/>
    <w:uiPriority w:val="99"/>
    <w:rsid w:val="008C7F71"/>
    <w:pPr>
      <w:spacing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Heading1-NoTOC">
    <w:name w:val="Heading 1 - No TOC"/>
    <w:basedOn w:val="Heading1"/>
    <w:rsid w:val="00CC24A7"/>
    <w:pPr>
      <w:outlineLvl w:val="9"/>
    </w:pPr>
  </w:style>
  <w:style w:type="character" w:styleId="Strong">
    <w:name w:val="Strong"/>
    <w:basedOn w:val="DefaultParagraphFont"/>
    <w:uiPriority w:val="22"/>
    <w:qFormat/>
    <w:rsid w:val="00E66668"/>
    <w:rPr>
      <w:b/>
      <w:bCs/>
    </w:rPr>
  </w:style>
  <w:style w:type="paragraph" w:styleId="ListParagraph">
    <w:name w:val="List Paragraph"/>
    <w:aliases w:val="NFP GP Bulleted List,List Paragraph1,Recommendation,List Paragraph11"/>
    <w:basedOn w:val="Normal"/>
    <w:link w:val="ListParagraphChar"/>
    <w:uiPriority w:val="99"/>
    <w:qFormat/>
    <w:rsid w:val="006F5C12"/>
  </w:style>
  <w:style w:type="character" w:customStyle="1" w:styleId="ListParagraphChar">
    <w:name w:val="List Paragraph Char"/>
    <w:aliases w:val="NFP GP Bulleted List Char,List Paragraph1 Char,Recommendation Char,List Paragraph11 Char"/>
    <w:basedOn w:val="DefaultParagraphFont"/>
    <w:link w:val="ListParagraph"/>
    <w:uiPriority w:val="99"/>
    <w:locked/>
    <w:rsid w:val="006F5C12"/>
    <w:rPr>
      <w:rFonts w:ascii="Calibri" w:eastAsia="Times New Roman" w:hAnsi="Calibri" w:cs="Times New Roman"/>
      <w:szCs w:val="20"/>
      <w:lang w:eastAsia="en-AU"/>
    </w:rPr>
  </w:style>
  <w:style w:type="character" w:styleId="Emphasis">
    <w:name w:val="Emphasis"/>
    <w:basedOn w:val="DefaultParagraphFont"/>
    <w:uiPriority w:val="20"/>
    <w:qFormat/>
    <w:rsid w:val="006F5C12"/>
    <w:rPr>
      <w:i/>
      <w:iCs/>
    </w:rPr>
  </w:style>
  <w:style w:type="paragraph" w:customStyle="1" w:styleId="NumberedList1">
    <w:name w:val="Numbered List 1"/>
    <w:basedOn w:val="Normal"/>
    <w:link w:val="NumberedList1Char"/>
    <w:qFormat/>
    <w:rsid w:val="006F5C12"/>
    <w:pPr>
      <w:numPr>
        <w:numId w:val="11"/>
      </w:numPr>
      <w:suppressAutoHyphens/>
      <w:spacing w:before="180" w:after="60" w:line="280" w:lineRule="atLeast"/>
    </w:pPr>
  </w:style>
  <w:style w:type="paragraph" w:customStyle="1" w:styleId="NumberedList2">
    <w:name w:val="Numbered List 2"/>
    <w:basedOn w:val="NumberedList1"/>
    <w:qFormat/>
    <w:rsid w:val="006F5C12"/>
    <w:pPr>
      <w:numPr>
        <w:ilvl w:val="1"/>
      </w:numPr>
      <w:tabs>
        <w:tab w:val="num" w:pos="360"/>
      </w:tabs>
      <w:spacing w:before="120"/>
      <w:ind w:left="2160" w:hanging="360"/>
    </w:pPr>
  </w:style>
  <w:style w:type="paragraph" w:customStyle="1" w:styleId="NumberedList3">
    <w:name w:val="Numbered List 3"/>
    <w:basedOn w:val="NumberedList2"/>
    <w:qFormat/>
    <w:rsid w:val="006F5C12"/>
    <w:pPr>
      <w:numPr>
        <w:ilvl w:val="2"/>
      </w:numPr>
      <w:tabs>
        <w:tab w:val="num" w:pos="360"/>
      </w:tabs>
      <w:ind w:left="964" w:hanging="397"/>
    </w:pPr>
  </w:style>
  <w:style w:type="numbering" w:customStyle="1" w:styleId="Numberedlist">
    <w:name w:val="Numbered list"/>
    <w:uiPriority w:val="99"/>
    <w:rsid w:val="006F5C12"/>
    <w:pPr>
      <w:numPr>
        <w:numId w:val="11"/>
      </w:numPr>
    </w:pPr>
  </w:style>
  <w:style w:type="character" w:customStyle="1" w:styleId="NumberedList1Char">
    <w:name w:val="Numbered List 1 Char"/>
    <w:basedOn w:val="DefaultParagraphFont"/>
    <w:link w:val="NumberedList1"/>
    <w:rsid w:val="006F5C12"/>
    <w:rPr>
      <w:rFonts w:ascii="Calibri" w:eastAsia="Times New Roman" w:hAnsi="Calibri" w:cs="Times New Roman"/>
      <w:szCs w:val="20"/>
      <w:lang w:eastAsia="en-AU"/>
    </w:rPr>
  </w:style>
  <w:style w:type="paragraph" w:customStyle="1" w:styleId="Normal-Indent">
    <w:name w:val="Normal - Indent"/>
    <w:basedOn w:val="Normal"/>
    <w:rsid w:val="003F0D83"/>
    <w:pPr>
      <w:ind w:left="567"/>
    </w:pPr>
  </w:style>
  <w:style w:type="paragraph" w:styleId="BodyText">
    <w:name w:val="Body Text"/>
    <w:basedOn w:val="Normal"/>
    <w:link w:val="BodyTextChar"/>
    <w:uiPriority w:val="1"/>
    <w:qFormat/>
    <w:rsid w:val="00F232F3"/>
    <w:pPr>
      <w:widowControl w:val="0"/>
      <w:autoSpaceDE w:val="0"/>
      <w:autoSpaceDN w:val="0"/>
      <w:spacing w:after="0" w:line="240" w:lineRule="auto"/>
      <w:jc w:val="left"/>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F232F3"/>
    <w:rPr>
      <w:rFonts w:ascii="Arial" w:eastAsia="Arial" w:hAnsi="Arial" w:cs="Arial"/>
      <w:sz w:val="21"/>
      <w:szCs w:val="21"/>
      <w:lang w:val="en-US"/>
    </w:rPr>
  </w:style>
  <w:style w:type="paragraph" w:customStyle="1" w:styleId="Body">
    <w:name w:val="Body"/>
    <w:basedOn w:val="Normal"/>
    <w:qFormat/>
    <w:rsid w:val="005713A2"/>
    <w:pPr>
      <w:spacing w:after="160" w:line="288" w:lineRule="auto"/>
      <w:jc w:val="left"/>
    </w:pPr>
    <w:rPr>
      <w:rFonts w:ascii="Franklin Gothic Book" w:hAnsi="Franklin Gothic Book"/>
      <w:sz w:val="21"/>
      <w:lang w:eastAsia="en-US"/>
    </w:rPr>
  </w:style>
  <w:style w:type="paragraph" w:customStyle="1" w:styleId="Bullets2">
    <w:name w:val="Bullets 2"/>
    <w:basedOn w:val="Normal"/>
    <w:autoRedefine/>
    <w:qFormat/>
    <w:rsid w:val="005713A2"/>
    <w:pPr>
      <w:numPr>
        <w:numId w:val="12"/>
      </w:numPr>
      <w:spacing w:after="120" w:line="288" w:lineRule="auto"/>
      <w:jc w:val="left"/>
    </w:pPr>
    <w:rPr>
      <w:rFonts w:ascii="Franklin Gothic Book" w:hAnsi="Franklin Gothic Book"/>
      <w:sz w:val="21"/>
      <w:lang w:eastAsia="en-US"/>
    </w:rPr>
  </w:style>
  <w:style w:type="character" w:styleId="IntenseEmphasis">
    <w:name w:val="Intense Emphasis"/>
    <w:basedOn w:val="DefaultParagraphFont"/>
    <w:uiPriority w:val="21"/>
    <w:qFormat/>
    <w:rsid w:val="005713A2"/>
    <w:rPr>
      <w:b/>
      <w:bCs/>
      <w:i/>
      <w:iCs/>
      <w:color w:val="5B9BD5" w:themeColor="accent1"/>
    </w:rPr>
  </w:style>
  <w:style w:type="paragraph" w:customStyle="1" w:styleId="Bullet-Indent">
    <w:name w:val="Bullet - Indent"/>
    <w:basedOn w:val="Bullet"/>
    <w:rsid w:val="001D0DD6"/>
    <w:pPr>
      <w:tabs>
        <w:tab w:val="clear" w:pos="567"/>
        <w:tab w:val="num" w:pos="1418"/>
      </w:tabs>
      <w:ind w:left="1418"/>
    </w:pPr>
  </w:style>
  <w:style w:type="paragraph" w:customStyle="1" w:styleId="AlphaParagraph-Indent">
    <w:name w:val="Alpha Paragraph - Indent"/>
    <w:basedOn w:val="AlphaParagraph"/>
    <w:rsid w:val="001D0DD6"/>
    <w:pPr>
      <w:tabs>
        <w:tab w:val="clear" w:pos="567"/>
        <w:tab w:val="num" w:pos="1985"/>
      </w:tabs>
      <w:ind w:left="1985"/>
    </w:pPr>
  </w:style>
  <w:style w:type="paragraph" w:styleId="IntenseQuote">
    <w:name w:val="Intense Quote"/>
    <w:basedOn w:val="Normal"/>
    <w:next w:val="Normal"/>
    <w:link w:val="IntenseQuoteChar"/>
    <w:uiPriority w:val="30"/>
    <w:qFormat/>
    <w:rsid w:val="002E0BD6"/>
    <w:pPr>
      <w:pBdr>
        <w:bottom w:val="single" w:sz="4" w:space="4" w:color="5B9BD5" w:themeColor="accent1"/>
      </w:pBdr>
      <w:spacing w:before="200" w:after="280" w:line="240" w:lineRule="auto"/>
      <w:ind w:left="936" w:right="936"/>
      <w:jc w:val="left"/>
    </w:pPr>
    <w:rPr>
      <w:rFonts w:ascii="Franklin Gothic Book" w:eastAsia="Times" w:hAnsi="Franklin Gothic Book"/>
      <w:b/>
      <w:bCs/>
      <w:i/>
      <w:iCs/>
      <w:color w:val="5B9BD5" w:themeColor="accent1"/>
      <w:sz w:val="21"/>
      <w:lang w:eastAsia="en-US"/>
    </w:rPr>
  </w:style>
  <w:style w:type="character" w:customStyle="1" w:styleId="IntenseQuoteChar">
    <w:name w:val="Intense Quote Char"/>
    <w:basedOn w:val="DefaultParagraphFont"/>
    <w:link w:val="IntenseQuote"/>
    <w:uiPriority w:val="30"/>
    <w:rsid w:val="002E0BD6"/>
    <w:rPr>
      <w:rFonts w:ascii="Franklin Gothic Book" w:eastAsia="Times" w:hAnsi="Franklin Gothic Book" w:cs="Times New Roman"/>
      <w:b/>
      <w:bCs/>
      <w:i/>
      <w:iCs/>
      <w:color w:val="5B9BD5" w:themeColor="accent1"/>
      <w:sz w:val="21"/>
      <w:szCs w:val="20"/>
    </w:rPr>
  </w:style>
  <w:style w:type="character" w:styleId="FollowedHyperlink">
    <w:name w:val="FollowedHyperlink"/>
    <w:basedOn w:val="DefaultParagraphFont"/>
    <w:uiPriority w:val="99"/>
    <w:semiHidden/>
    <w:unhideWhenUsed/>
    <w:rsid w:val="002E0BD6"/>
    <w:rPr>
      <w:color w:val="954F72" w:themeColor="followedHyperlink"/>
      <w:u w:val="single"/>
    </w:rPr>
  </w:style>
  <w:style w:type="paragraph" w:customStyle="1" w:styleId="AlphaParagraph-HalfIndent">
    <w:name w:val="Alpha Paragraph - Half Indent"/>
    <w:next w:val="AlphaParagraph-Indent"/>
    <w:rsid w:val="001C4108"/>
    <w:pPr>
      <w:numPr>
        <w:ilvl w:val="1"/>
        <w:numId w:val="9"/>
      </w:numPr>
      <w:tabs>
        <w:tab w:val="clear" w:pos="1418"/>
        <w:tab w:val="num" w:pos="1134"/>
      </w:tabs>
      <w:spacing w:after="240" w:line="280" w:lineRule="exact"/>
      <w:ind w:left="1134"/>
      <w:jc w:val="both"/>
    </w:pPr>
    <w:rPr>
      <w:rFonts w:ascii="Calibri" w:eastAsia="Times New Roman" w:hAnsi="Calibri" w:cs="Times New Roman"/>
      <w:szCs w:val="20"/>
      <w:lang w:eastAsia="en-AU"/>
    </w:rPr>
  </w:style>
  <w:style w:type="numbering" w:customStyle="1" w:styleId="Style1">
    <w:name w:val="Style1"/>
    <w:uiPriority w:val="99"/>
    <w:rsid w:val="00FF6DED"/>
    <w:pPr>
      <w:numPr>
        <w:numId w:val="13"/>
      </w:numPr>
    </w:pPr>
  </w:style>
  <w:style w:type="character" w:customStyle="1" w:styleId="BulletChar">
    <w:name w:val="Bullet Char"/>
    <w:basedOn w:val="DefaultParagraphFont"/>
    <w:link w:val="Bullet"/>
    <w:rsid w:val="00271821"/>
    <w:rPr>
      <w:rFonts w:ascii="Arial" w:eastAsia="Times New Roman" w:hAnsi="Arial" w:cs="Times New Roman"/>
      <w:sz w:val="16"/>
      <w:szCs w:val="20"/>
      <w:lang w:eastAsia="en-AU"/>
    </w:rPr>
  </w:style>
  <w:style w:type="paragraph" w:customStyle="1" w:styleId="Heading2-NoTOC">
    <w:name w:val="Heading 2 - No TOC"/>
    <w:basedOn w:val="Heading2"/>
    <w:rsid w:val="00E849C7"/>
    <w:pPr>
      <w:outlineLvl w:val="9"/>
    </w:pPr>
  </w:style>
  <w:style w:type="character" w:customStyle="1" w:styleId="OutlineNumbered1Char">
    <w:name w:val="Outline Numbered 1 Char"/>
    <w:basedOn w:val="DefaultParagraphFont"/>
    <w:link w:val="OutlineNumbered1"/>
    <w:rsid w:val="00515983"/>
    <w:rPr>
      <w:rFonts w:ascii="Arial" w:eastAsia="Times New Roman" w:hAnsi="Arial" w:cs="Times New Roman"/>
      <w:sz w:val="20"/>
      <w:szCs w:val="20"/>
      <w:lang w:eastAsia="en-AU"/>
    </w:rPr>
  </w:style>
  <w:style w:type="paragraph" w:customStyle="1" w:styleId="NumberLevel1">
    <w:name w:val="Number Level 1"/>
    <w:aliases w:val="N1"/>
    <w:basedOn w:val="Normal"/>
    <w:uiPriority w:val="1"/>
    <w:qFormat/>
    <w:rsid w:val="00E04B23"/>
    <w:pPr>
      <w:numPr>
        <w:numId w:val="15"/>
      </w:numPr>
      <w:spacing w:before="140" w:after="140" w:line="280" w:lineRule="atLeast"/>
      <w:jc w:val="left"/>
    </w:pPr>
    <w:rPr>
      <w:rFonts w:ascii="Arial" w:hAnsi="Arial" w:cs="Arial"/>
      <w:szCs w:val="22"/>
    </w:rPr>
  </w:style>
  <w:style w:type="paragraph" w:customStyle="1" w:styleId="NumberLevel2">
    <w:name w:val="Number Level 2"/>
    <w:aliases w:val="N2"/>
    <w:basedOn w:val="Normal"/>
    <w:uiPriority w:val="1"/>
    <w:qFormat/>
    <w:rsid w:val="00E04B23"/>
    <w:pPr>
      <w:numPr>
        <w:ilvl w:val="1"/>
        <w:numId w:val="15"/>
      </w:numPr>
      <w:spacing w:before="140" w:after="140" w:line="280" w:lineRule="atLeast"/>
      <w:jc w:val="left"/>
    </w:pPr>
    <w:rPr>
      <w:rFonts w:ascii="Arial" w:hAnsi="Arial" w:cs="Arial"/>
      <w:szCs w:val="22"/>
    </w:rPr>
  </w:style>
  <w:style w:type="paragraph" w:customStyle="1" w:styleId="NumberLevel3">
    <w:name w:val="Number Level 3"/>
    <w:aliases w:val="N3"/>
    <w:basedOn w:val="Normal"/>
    <w:uiPriority w:val="1"/>
    <w:qFormat/>
    <w:rsid w:val="00E04B23"/>
    <w:pPr>
      <w:numPr>
        <w:ilvl w:val="2"/>
        <w:numId w:val="15"/>
      </w:numPr>
      <w:spacing w:before="140" w:after="140" w:line="280" w:lineRule="atLeast"/>
      <w:jc w:val="left"/>
    </w:pPr>
    <w:rPr>
      <w:rFonts w:ascii="Arial" w:hAnsi="Arial" w:cs="Arial"/>
      <w:szCs w:val="22"/>
    </w:rPr>
  </w:style>
  <w:style w:type="paragraph" w:customStyle="1" w:styleId="NumberLevel4">
    <w:name w:val="Number Level 4"/>
    <w:aliases w:val="N4"/>
    <w:basedOn w:val="Normal"/>
    <w:uiPriority w:val="1"/>
    <w:qFormat/>
    <w:rsid w:val="00E04B23"/>
    <w:pPr>
      <w:numPr>
        <w:ilvl w:val="3"/>
        <w:numId w:val="15"/>
      </w:numPr>
      <w:spacing w:after="140" w:line="280" w:lineRule="atLeast"/>
      <w:jc w:val="left"/>
    </w:pPr>
    <w:rPr>
      <w:rFonts w:ascii="Arial" w:hAnsi="Arial" w:cs="Arial"/>
      <w:szCs w:val="22"/>
    </w:rPr>
  </w:style>
  <w:style w:type="paragraph" w:customStyle="1" w:styleId="NumberLevel5">
    <w:name w:val="Number Level 5"/>
    <w:aliases w:val="N5"/>
    <w:basedOn w:val="Normal"/>
    <w:uiPriority w:val="1"/>
    <w:semiHidden/>
    <w:rsid w:val="00E04B23"/>
    <w:pPr>
      <w:numPr>
        <w:ilvl w:val="4"/>
        <w:numId w:val="15"/>
      </w:numPr>
      <w:spacing w:after="140" w:line="280" w:lineRule="atLeast"/>
      <w:jc w:val="left"/>
    </w:pPr>
    <w:rPr>
      <w:rFonts w:ascii="Arial" w:hAnsi="Arial" w:cs="Arial"/>
      <w:szCs w:val="22"/>
    </w:rPr>
  </w:style>
  <w:style w:type="paragraph" w:customStyle="1" w:styleId="NumberLevel6">
    <w:name w:val="Number Level 6"/>
    <w:basedOn w:val="NumberLevel5"/>
    <w:uiPriority w:val="1"/>
    <w:semiHidden/>
    <w:rsid w:val="00E04B23"/>
    <w:pPr>
      <w:numPr>
        <w:ilvl w:val="5"/>
      </w:numPr>
    </w:pPr>
  </w:style>
  <w:style w:type="paragraph" w:customStyle="1" w:styleId="NumberLevel7">
    <w:name w:val="Number Level 7"/>
    <w:basedOn w:val="NumberLevel6"/>
    <w:uiPriority w:val="1"/>
    <w:semiHidden/>
    <w:rsid w:val="00E04B23"/>
    <w:pPr>
      <w:numPr>
        <w:ilvl w:val="6"/>
      </w:numPr>
    </w:pPr>
  </w:style>
  <w:style w:type="paragraph" w:customStyle="1" w:styleId="NumberLevel8">
    <w:name w:val="Number Level 8"/>
    <w:basedOn w:val="NumberLevel7"/>
    <w:uiPriority w:val="1"/>
    <w:semiHidden/>
    <w:rsid w:val="00E04B23"/>
    <w:pPr>
      <w:numPr>
        <w:ilvl w:val="7"/>
      </w:numPr>
    </w:pPr>
  </w:style>
  <w:style w:type="paragraph" w:customStyle="1" w:styleId="NumberLevel9">
    <w:name w:val="Number Level 9"/>
    <w:basedOn w:val="NumberLevel8"/>
    <w:uiPriority w:val="1"/>
    <w:semiHidden/>
    <w:rsid w:val="00E04B23"/>
    <w:pPr>
      <w:numPr>
        <w:ilvl w:val="8"/>
      </w:numPr>
    </w:pPr>
  </w:style>
  <w:style w:type="paragraph" w:styleId="ListBullet">
    <w:name w:val="List Bullet"/>
    <w:basedOn w:val="Normal"/>
    <w:uiPriority w:val="99"/>
    <w:semiHidden/>
    <w:unhideWhenUsed/>
    <w:rsid w:val="00EB5936"/>
    <w:pPr>
      <w:numPr>
        <w:numId w:val="16"/>
      </w:numPr>
      <w:spacing w:after="0" w:line="240" w:lineRule="auto"/>
      <w:contextualSpacing/>
      <w:jc w:val="left"/>
    </w:pPr>
    <w:rPr>
      <w:rFonts w:ascii="Arial" w:hAnsi="Arial" w:cs="Arial"/>
      <w:szCs w:val="22"/>
    </w:rPr>
  </w:style>
  <w:style w:type="paragraph" w:customStyle="1" w:styleId="Dot1">
    <w:name w:val="Dot1"/>
    <w:aliases w:val="DOT"/>
    <w:basedOn w:val="Normal"/>
    <w:link w:val="Dot1Char"/>
    <w:uiPriority w:val="2"/>
    <w:qFormat/>
    <w:rsid w:val="00EB5936"/>
    <w:pPr>
      <w:numPr>
        <w:ilvl w:val="1"/>
        <w:numId w:val="17"/>
      </w:numPr>
      <w:spacing w:after="140" w:line="280" w:lineRule="atLeast"/>
      <w:jc w:val="left"/>
    </w:pPr>
    <w:rPr>
      <w:rFonts w:ascii="Arial" w:hAnsi="Arial" w:cs="Arial"/>
      <w:szCs w:val="22"/>
    </w:rPr>
  </w:style>
  <w:style w:type="character" w:customStyle="1" w:styleId="Dot1Char">
    <w:name w:val="Dot1 Char"/>
    <w:aliases w:val="DOT Char"/>
    <w:basedOn w:val="DefaultParagraphFont"/>
    <w:link w:val="Dot1"/>
    <w:uiPriority w:val="2"/>
    <w:rsid w:val="00EB5936"/>
    <w:rPr>
      <w:rFonts w:ascii="Arial" w:eastAsia="Times New Roman" w:hAnsi="Arial" w:cs="Arial"/>
      <w:lang w:eastAsia="en-AU"/>
    </w:rPr>
  </w:style>
  <w:style w:type="paragraph" w:customStyle="1" w:styleId="Bullet-HalfIndent">
    <w:name w:val="Bullet - Half Indent"/>
    <w:basedOn w:val="Bullet-Indent"/>
    <w:rsid w:val="00EB5936"/>
    <w:pPr>
      <w:tabs>
        <w:tab w:val="clear" w:pos="1418"/>
        <w:tab w:val="num" w:pos="1134"/>
      </w:tabs>
      <w:ind w:left="1134"/>
    </w:pPr>
  </w:style>
  <w:style w:type="paragraph" w:customStyle="1" w:styleId="Dash-Indent">
    <w:name w:val="Dash - Indent"/>
    <w:basedOn w:val="Dash"/>
    <w:rsid w:val="004D6C17"/>
    <w:pPr>
      <w:tabs>
        <w:tab w:val="num" w:pos="1701"/>
      </w:tabs>
      <w:ind w:left="1701"/>
    </w:pPr>
  </w:style>
  <w:style w:type="paragraph" w:customStyle="1" w:styleId="TableParagraph">
    <w:name w:val="Table Paragraph"/>
    <w:basedOn w:val="Normal"/>
    <w:uiPriority w:val="1"/>
    <w:qFormat/>
    <w:rsid w:val="002B7741"/>
    <w:pPr>
      <w:widowControl w:val="0"/>
      <w:autoSpaceDE w:val="0"/>
      <w:autoSpaceDN w:val="0"/>
      <w:spacing w:before="38" w:after="0" w:line="240" w:lineRule="auto"/>
      <w:ind w:left="105"/>
      <w:jc w:val="left"/>
    </w:pPr>
    <w:rPr>
      <w:rFonts w:ascii="Arial" w:eastAsia="Arial" w:hAnsi="Arial" w:cs="Arial"/>
      <w:szCs w:val="22"/>
      <w:lang w:val="en-US" w:eastAsia="en-US"/>
    </w:rPr>
  </w:style>
  <w:style w:type="paragraph" w:customStyle="1" w:styleId="TableTextLeft-Bullet">
    <w:name w:val="Table Text Left - Bullet"/>
    <w:basedOn w:val="TableTextLeft"/>
    <w:rsid w:val="009C6E3C"/>
    <w:pPr>
      <w:numPr>
        <w:numId w:val="19"/>
      </w:numPr>
      <w:tabs>
        <w:tab w:val="left" w:pos="907"/>
      </w:tabs>
      <w:ind w:left="907" w:hanging="340"/>
    </w:pPr>
    <w:rPr>
      <w:sz w:val="21"/>
    </w:rPr>
  </w:style>
  <w:style w:type="paragraph" w:styleId="BodyText2">
    <w:name w:val="Body Text 2"/>
    <w:basedOn w:val="Normal"/>
    <w:link w:val="BodyText2Char"/>
    <w:uiPriority w:val="99"/>
    <w:unhideWhenUsed/>
    <w:rsid w:val="00C64CC7"/>
    <w:pPr>
      <w:spacing w:after="120" w:line="480" w:lineRule="auto"/>
    </w:pPr>
  </w:style>
  <w:style w:type="character" w:customStyle="1" w:styleId="BodyText2Char">
    <w:name w:val="Body Text 2 Char"/>
    <w:basedOn w:val="DefaultParagraphFont"/>
    <w:link w:val="BodyText2"/>
    <w:uiPriority w:val="99"/>
    <w:rsid w:val="00C64CC7"/>
    <w:rPr>
      <w:rFonts w:ascii="Calibri" w:eastAsia="Times New Roman" w:hAnsi="Calibri" w:cs="Times New Roman"/>
      <w:szCs w:val="20"/>
      <w:lang w:eastAsia="en-AU"/>
    </w:rPr>
  </w:style>
  <w:style w:type="paragraph" w:customStyle="1" w:styleId="TableText">
    <w:name w:val="Table Text"/>
    <w:rsid w:val="00C64CC7"/>
    <w:pPr>
      <w:spacing w:after="0" w:line="240" w:lineRule="auto"/>
    </w:pPr>
    <w:rPr>
      <w:rFonts w:ascii="Arial" w:eastAsia="Times New Roman" w:hAnsi="Arial" w:cs="Times New Roman"/>
      <w:snapToGrid w:val="0"/>
      <w:color w:val="000000"/>
      <w:sz w:val="24"/>
      <w:szCs w:val="20"/>
    </w:rPr>
  </w:style>
  <w:style w:type="paragraph" w:customStyle="1" w:styleId="TableBullet">
    <w:name w:val="Table Bullet"/>
    <w:basedOn w:val="Normal"/>
    <w:uiPriority w:val="2"/>
    <w:qFormat/>
    <w:rsid w:val="00E90FAF"/>
    <w:pPr>
      <w:numPr>
        <w:numId w:val="20"/>
      </w:numPr>
      <w:spacing w:before="40" w:after="40" w:line="240" w:lineRule="auto"/>
      <w:ind w:left="170" w:hanging="170"/>
    </w:pPr>
    <w:rPr>
      <w:rFonts w:ascii="Arial" w:hAnsi="Arial"/>
      <w:sz w:val="20"/>
      <w:szCs w:val="24"/>
    </w:rPr>
  </w:style>
  <w:style w:type="paragraph" w:styleId="CommentText">
    <w:name w:val="annotation text"/>
    <w:basedOn w:val="Normal"/>
    <w:link w:val="CommentTextChar"/>
    <w:uiPriority w:val="99"/>
    <w:unhideWhenUsed/>
    <w:rsid w:val="00B75BB9"/>
    <w:pPr>
      <w:widowControl w:val="0"/>
      <w:autoSpaceDE w:val="0"/>
      <w:autoSpaceDN w:val="0"/>
      <w:spacing w:after="0" w:line="240" w:lineRule="auto"/>
      <w:jc w:val="left"/>
    </w:pPr>
    <w:rPr>
      <w:rFonts w:ascii="Arial" w:eastAsia="Arial" w:hAnsi="Arial" w:cs="Arial"/>
      <w:sz w:val="20"/>
      <w:lang w:val="en-US" w:eastAsia="en-US"/>
    </w:rPr>
  </w:style>
  <w:style w:type="character" w:customStyle="1" w:styleId="CommentTextChar">
    <w:name w:val="Comment Text Char"/>
    <w:basedOn w:val="DefaultParagraphFont"/>
    <w:link w:val="CommentText"/>
    <w:uiPriority w:val="99"/>
    <w:rsid w:val="00B75BB9"/>
    <w:rPr>
      <w:rFonts w:ascii="Arial" w:eastAsia="Arial" w:hAnsi="Arial" w:cs="Arial"/>
      <w:sz w:val="20"/>
      <w:szCs w:val="20"/>
      <w:lang w:val="en-US"/>
    </w:rPr>
  </w:style>
  <w:style w:type="paragraph" w:customStyle="1" w:styleId="BoxNumbering">
    <w:name w:val="Box Numbering"/>
    <w:basedOn w:val="BoxText"/>
    <w:rsid w:val="00B75BB9"/>
    <w:pPr>
      <w:numPr>
        <w:numId w:val="21"/>
      </w:numPr>
      <w:tabs>
        <w:tab w:val="left" w:pos="425"/>
      </w:tabs>
      <w:ind w:left="425" w:hanging="425"/>
    </w:pPr>
  </w:style>
  <w:style w:type="paragraph" w:customStyle="1" w:styleId="BoxSubheading">
    <w:name w:val="Box Subheading"/>
    <w:basedOn w:val="Normal"/>
    <w:rsid w:val="009C6E3C"/>
    <w:pPr>
      <w:spacing w:before="60" w:after="60" w:line="240" w:lineRule="auto"/>
      <w:jc w:val="left"/>
    </w:pPr>
    <w:rPr>
      <w:rFonts w:ascii="Arial" w:hAnsi="Arial"/>
      <w:b/>
      <w:sz w:val="23"/>
    </w:rPr>
  </w:style>
  <w:style w:type="paragraph" w:customStyle="1" w:styleId="TableTextLeft-AlphaNumbering">
    <w:name w:val="Table Text Left - Alpha Numbering"/>
    <w:basedOn w:val="Normal"/>
    <w:rsid w:val="00EE3A86"/>
    <w:pPr>
      <w:numPr>
        <w:ilvl w:val="1"/>
        <w:numId w:val="18"/>
      </w:numPr>
    </w:pPr>
  </w:style>
  <w:style w:type="paragraph" w:customStyle="1" w:styleId="TableTextLeft-Bold">
    <w:name w:val="Table Text Left - Bold"/>
    <w:basedOn w:val="TableTextLeft"/>
    <w:rsid w:val="00EE3A86"/>
    <w:rPr>
      <w:b/>
    </w:rPr>
  </w:style>
  <w:style w:type="paragraph" w:customStyle="1" w:styleId="TableTextLeft-Numbered">
    <w:name w:val="Table Text Left - Numbered"/>
    <w:basedOn w:val="TableTextLeft"/>
    <w:rsid w:val="00116F35"/>
    <w:pPr>
      <w:numPr>
        <w:numId w:val="23"/>
      </w:numPr>
    </w:pPr>
  </w:style>
  <w:style w:type="table" w:styleId="MediumGrid3-Accent1">
    <w:name w:val="Medium Grid 3 Accent 1"/>
    <w:basedOn w:val="TableNormal"/>
    <w:uiPriority w:val="99"/>
    <w:rsid w:val="00094A81"/>
    <w:pPr>
      <w:spacing w:after="0" w:line="240" w:lineRule="auto"/>
    </w:pPr>
    <w:rPr>
      <w:rFonts w:ascii="Cambria" w:eastAsia="MS Mincho" w:hAnsi="Cambria"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651ECD"/>
    <w:rPr>
      <w:sz w:val="16"/>
      <w:szCs w:val="16"/>
    </w:rPr>
  </w:style>
  <w:style w:type="paragraph" w:customStyle="1" w:styleId="BoxBullet-Indent">
    <w:name w:val="Box Bullet - Indent"/>
    <w:basedOn w:val="BoxBullet"/>
    <w:rsid w:val="009E1FA9"/>
    <w:pPr>
      <w:tabs>
        <w:tab w:val="clear" w:pos="283"/>
        <w:tab w:val="num" w:pos="993"/>
      </w:tabs>
      <w:spacing w:before="80" w:after="80"/>
      <w:ind w:left="992" w:hanging="425"/>
    </w:pPr>
    <w:rPr>
      <w:szCs w:val="21"/>
    </w:rPr>
  </w:style>
  <w:style w:type="paragraph" w:customStyle="1" w:styleId="BoxDash-Indent">
    <w:name w:val="Box Dash - Indent"/>
    <w:basedOn w:val="BoxDash"/>
    <w:rsid w:val="009E1FA9"/>
  </w:style>
  <w:style w:type="paragraph" w:styleId="Revision">
    <w:name w:val="Revision"/>
    <w:hidden/>
    <w:uiPriority w:val="99"/>
    <w:semiHidden/>
    <w:rsid w:val="00A8067C"/>
    <w:pPr>
      <w:spacing w:after="0" w:line="240" w:lineRule="auto"/>
    </w:pPr>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D03E76"/>
    <w:pPr>
      <w:widowControl/>
      <w:autoSpaceDE/>
      <w:autoSpaceDN/>
      <w:spacing w:after="240"/>
      <w:jc w:val="both"/>
    </w:pPr>
    <w:rPr>
      <w:rFonts w:ascii="Calibri" w:eastAsia="Times New Roman" w:hAnsi="Calibri" w:cs="Times New Roman"/>
      <w:b/>
      <w:bCs/>
      <w:lang w:val="en-AU" w:eastAsia="en-AU"/>
    </w:rPr>
  </w:style>
  <w:style w:type="character" w:customStyle="1" w:styleId="CommentSubjectChar">
    <w:name w:val="Comment Subject Char"/>
    <w:basedOn w:val="CommentTextChar"/>
    <w:link w:val="CommentSubject"/>
    <w:uiPriority w:val="99"/>
    <w:semiHidden/>
    <w:rsid w:val="00D03E76"/>
    <w:rPr>
      <w:rFonts w:ascii="Calibri" w:eastAsia="Times New Roman" w:hAnsi="Calibri"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quiries@nhf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tweb/sites/cssg/ped/pu/pt/2018/Reports%20and%20Reviews/NHFIC%20Reports/www.nhf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EN/AppData/Local/Microsoft/Windows/Temporary%20Internet%20Files/Content.Outlook/7MYBRHK8/www.nhf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quiries@nhf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quiries@nhfic.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Kim\NHFIC\NHFIC%20Documents%20-%20Documents\15%20Origination\GENERAL\Housing%20Australia%20digital%20assets\NHIF%20Supporting%20Docs\NHIF%20EOI%20Form_Template%20(002)_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CAA434F2349644AF7A9012E5AFF1F1" ma:contentTypeVersion="16" ma:contentTypeDescription="Create a new document." ma:contentTypeScope="" ma:versionID="4177960cb136bedbb4347039de3265b4">
  <xsd:schema xmlns:xsd="http://www.w3.org/2001/XMLSchema" xmlns:xs="http://www.w3.org/2001/XMLSchema" xmlns:p="http://schemas.microsoft.com/office/2006/metadata/properties" xmlns:ns2="e5c87599-3610-4839-8bc4-9e487f626437" xmlns:ns3="8ead31c2-2202-421a-a4b9-32eae6591fa1" targetNamespace="http://schemas.microsoft.com/office/2006/metadata/properties" ma:root="true" ma:fieldsID="12100cf80bc83355ecf5439024f13e09" ns2:_="" ns3:_="">
    <xsd:import namespace="e5c87599-3610-4839-8bc4-9e487f626437"/>
    <xsd:import namespace="8ead31c2-2202-421a-a4b9-32eae6591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87599-3610-4839-8bc4-9e487f626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ce1c9-b566-4679-abd3-4f9e88cc1c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31c2-2202-421a-a4b9-32eae6591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e8421f-7490-4af6-8e30-d4cc868b5629}" ma:internalName="TaxCatchAll" ma:showField="CatchAllData" ma:web="8ead31c2-2202-421a-a4b9-32eae6591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c87599-3610-4839-8bc4-9e487f626437">
      <Terms xmlns="http://schemas.microsoft.com/office/infopath/2007/PartnerControls"/>
    </lcf76f155ced4ddcb4097134ff3c332f>
    <TaxCatchAll xmlns="8ead31c2-2202-421a-a4b9-32eae6591fa1" xsi:nil="true"/>
  </documentManagement>
</p:properties>
</file>

<file path=customXml/itemProps1.xml><?xml version="1.0" encoding="utf-8"?>
<ds:datastoreItem xmlns:ds="http://schemas.openxmlformats.org/officeDocument/2006/customXml" ds:itemID="{EECB21F8-D522-4F55-B97D-EFD58DDCF35C}">
  <ds:schemaRefs>
    <ds:schemaRef ds:uri="http://schemas.microsoft.com/sharepoint/v3/contenttype/forms"/>
  </ds:schemaRefs>
</ds:datastoreItem>
</file>

<file path=customXml/itemProps2.xml><?xml version="1.0" encoding="utf-8"?>
<ds:datastoreItem xmlns:ds="http://schemas.openxmlformats.org/officeDocument/2006/customXml" ds:itemID="{3A5EA83D-5F41-44E2-A394-2408A1AAC7CA}">
  <ds:schemaRefs>
    <ds:schemaRef ds:uri="http://schemas.openxmlformats.org/officeDocument/2006/bibliography"/>
  </ds:schemaRefs>
</ds:datastoreItem>
</file>

<file path=customXml/itemProps3.xml><?xml version="1.0" encoding="utf-8"?>
<ds:datastoreItem xmlns:ds="http://schemas.openxmlformats.org/officeDocument/2006/customXml" ds:itemID="{C5FC16C8-0A76-498B-A307-F9869219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87599-3610-4839-8bc4-9e487f626437"/>
    <ds:schemaRef ds:uri="8ead31c2-2202-421a-a4b9-32eae6591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A1C4C-234D-47A8-B06B-45C90747DE6F}">
  <ds:schemaRefs>
    <ds:schemaRef ds:uri="http://schemas.microsoft.com/office/2006/metadata/properties"/>
    <ds:schemaRef ds:uri="http://schemas.microsoft.com/office/infopath/2007/PartnerControls"/>
    <ds:schemaRef ds:uri="e5c87599-3610-4839-8bc4-9e487f626437"/>
    <ds:schemaRef ds:uri="8ead31c2-2202-421a-a4b9-32eae6591fa1"/>
  </ds:schemaRefs>
</ds:datastoreItem>
</file>

<file path=docMetadata/LabelInfo.xml><?xml version="1.0" encoding="utf-8"?>
<clbl:labelList xmlns:clbl="http://schemas.microsoft.com/office/2020/mipLabelMetadata">
  <clbl:label id="{9afac2ee-148c-4d2b-b56a-3ca1cd2dcfe0}" enabled="1" method="Standard" siteId="{34fed096-2854-424b-bbed-0dccb8a84421}" contentBits="0" removed="0"/>
</clbl:labelList>
</file>

<file path=docProps/app.xml><?xml version="1.0" encoding="utf-8"?>
<Properties xmlns="http://schemas.openxmlformats.org/officeDocument/2006/extended-properties" xmlns:vt="http://schemas.openxmlformats.org/officeDocument/2006/docPropsVTypes">
  <Template>NHIF EOI Form_Template (002)_CI</Template>
  <TotalTime>1</TotalTime>
  <Pages>15</Pages>
  <Words>3781</Words>
  <Characters>21554</Characters>
  <Application>Microsoft Office Word</Application>
  <DocSecurity>4</DocSecurity>
  <Lines>179</Lines>
  <Paragraphs>50</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Xu</dc:creator>
  <cp:lastModifiedBy>Eleanor Leaver</cp:lastModifiedBy>
  <cp:revision>2</cp:revision>
  <dcterms:created xsi:type="dcterms:W3CDTF">2024-06-20T00:01:00Z</dcterms:created>
  <dcterms:modified xsi:type="dcterms:W3CDTF">2024-06-20T00:01:00Z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0x010100DCCAA434F2349644AF7A9012E5AFF1F1</vt:lpwstr>
  </property>
  <property fmtid="{D5CDD505-2E9C-101B-9397-08002B2CF9AE}" pid="3" name="MediaServiceImageTags">
    <vt:lpwstr/>
  </property>
  <property fmtid="{D5CDD505-2E9C-101B-9397-08002B2CF9AE}" pid="4" name="MSIP_Label_9afac2ee-148c-4d2b-b56a-3ca1cd2dcfe0_Enabled">
    <vt:lpwstr>true</vt:lpwstr>
  </property>
  <property fmtid="{D5CDD505-2E9C-101B-9397-08002B2CF9AE}" pid="5" name="MSIP_Label_9afac2ee-148c-4d2b-b56a-3ca1cd2dcfe0_SetDate">
    <vt:lpwstr>2023-09-21T06:43:13Z</vt:lpwstr>
  </property>
  <property fmtid="{D5CDD505-2E9C-101B-9397-08002B2CF9AE}" pid="6" name="MSIP_Label_9afac2ee-148c-4d2b-b56a-3ca1cd2dcfe0_Method">
    <vt:lpwstr>Standard</vt:lpwstr>
  </property>
  <property fmtid="{D5CDD505-2E9C-101B-9397-08002B2CF9AE}" pid="7" name="MSIP_Label_9afac2ee-148c-4d2b-b56a-3ca1cd2dcfe0_Name">
    <vt:lpwstr>9afac2ee-148c-4d2b-b56a-3ca1cd2dcfe0</vt:lpwstr>
  </property>
  <property fmtid="{D5CDD505-2E9C-101B-9397-08002B2CF9AE}" pid="8" name="MSIP_Label_9afac2ee-148c-4d2b-b56a-3ca1cd2dcfe0_SiteId">
    <vt:lpwstr>34fed096-2854-424b-bbed-0dccb8a84421</vt:lpwstr>
  </property>
  <property fmtid="{D5CDD505-2E9C-101B-9397-08002B2CF9AE}" pid="9" name="MSIP_Label_9afac2ee-148c-4d2b-b56a-3ca1cd2dcfe0_ActionId">
    <vt:lpwstr>1d6547a0-f702-4cda-8bcc-e383f733b129</vt:lpwstr>
  </property>
  <property fmtid="{D5CDD505-2E9C-101B-9397-08002B2CF9AE}" pid="10" name="MSIP_Label_9afac2ee-148c-4d2b-b56a-3ca1cd2dcfe0_ContentBits">
    <vt:lpwstr>0</vt:lpwstr>
  </property>
</Properties>
</file>